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2C" w:rsidRPr="00A01BA1" w:rsidRDefault="007E462C" w:rsidP="00A01BA1">
      <w:pPr>
        <w:spacing w:line="700" w:lineRule="exact"/>
        <w:jc w:val="left"/>
        <w:rPr>
          <w:rFonts w:ascii="华文仿宋" w:eastAsia="华文仿宋" w:hAnsi="华文仿宋"/>
          <w:b/>
          <w:bCs/>
          <w:sz w:val="28"/>
          <w:szCs w:val="28"/>
        </w:rPr>
      </w:pPr>
      <w:r w:rsidRPr="00A01BA1">
        <w:rPr>
          <w:rFonts w:ascii="华文仿宋" w:eastAsia="华文仿宋" w:hAnsi="华文仿宋" w:hint="eastAsia"/>
          <w:b/>
          <w:bCs/>
          <w:noProof/>
          <w:sz w:val="28"/>
          <w:szCs w:val="28"/>
        </w:rPr>
        <w:drawing>
          <wp:inline distT="0" distB="0" distL="0" distR="0">
            <wp:extent cx="1048512" cy="301752"/>
            <wp:effectExtent l="19050" t="0" r="0" b="0"/>
            <wp:docPr id="1" name="图片 0" descr="中拍协动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拍协动态.jpg"/>
                    <pic:cNvPicPr/>
                  </pic:nvPicPr>
                  <pic:blipFill>
                    <a:blip r:embed="rId7" cstate="print"/>
                    <a:stretch>
                      <a:fillRect/>
                    </a:stretch>
                  </pic:blipFill>
                  <pic:spPr>
                    <a:xfrm>
                      <a:off x="0" y="0"/>
                      <a:ext cx="1048512" cy="301752"/>
                    </a:xfrm>
                    <a:prstGeom prst="rect">
                      <a:avLst/>
                    </a:prstGeom>
                  </pic:spPr>
                </pic:pic>
              </a:graphicData>
            </a:graphic>
          </wp:inline>
        </w:drawing>
      </w:r>
    </w:p>
    <w:p w:rsidR="00A740B8" w:rsidRDefault="007E462C" w:rsidP="00A01BA1">
      <w:pPr>
        <w:spacing w:line="500" w:lineRule="exact"/>
        <w:jc w:val="center"/>
        <w:rPr>
          <w:rFonts w:ascii="黑体" w:eastAsia="黑体" w:hAnsi="黑体"/>
          <w:b/>
          <w:bCs/>
          <w:sz w:val="44"/>
          <w:szCs w:val="44"/>
        </w:rPr>
      </w:pPr>
      <w:r w:rsidRPr="00A01BA1">
        <w:rPr>
          <w:rFonts w:ascii="黑体" w:eastAsia="黑体" w:hAnsi="黑体"/>
          <w:b/>
          <w:bCs/>
          <w:sz w:val="44"/>
          <w:szCs w:val="44"/>
        </w:rPr>
        <w:t>全国拍卖标准化</w:t>
      </w:r>
    </w:p>
    <w:p w:rsidR="007E462C" w:rsidRPr="00A01BA1" w:rsidRDefault="007E462C" w:rsidP="00A01BA1">
      <w:pPr>
        <w:spacing w:line="500" w:lineRule="exact"/>
        <w:jc w:val="center"/>
        <w:rPr>
          <w:rFonts w:ascii="黑体" w:eastAsia="黑体" w:hAnsi="黑体"/>
          <w:b/>
          <w:bCs/>
          <w:sz w:val="44"/>
          <w:szCs w:val="44"/>
        </w:rPr>
      </w:pPr>
      <w:r w:rsidRPr="00A01BA1">
        <w:rPr>
          <w:rFonts w:ascii="黑体" w:eastAsia="黑体" w:hAnsi="黑体"/>
          <w:b/>
          <w:bCs/>
          <w:sz w:val="44"/>
          <w:szCs w:val="44"/>
        </w:rPr>
        <w:t>技术委员会2012年年会在郑州召开</w:t>
      </w:r>
    </w:p>
    <w:p w:rsidR="007E462C" w:rsidRPr="00A01BA1" w:rsidRDefault="007E462C" w:rsidP="00A01BA1">
      <w:pPr>
        <w:spacing w:line="500" w:lineRule="exact"/>
        <w:jc w:val="center"/>
        <w:rPr>
          <w:rFonts w:ascii="华文仿宋" w:eastAsia="华文仿宋" w:hAnsi="华文仿宋"/>
          <w:b/>
          <w:bCs/>
          <w:sz w:val="28"/>
          <w:szCs w:val="28"/>
        </w:rPr>
      </w:pPr>
    </w:p>
    <w:p w:rsidR="007E462C" w:rsidRPr="00A01BA1" w:rsidRDefault="007E462C" w:rsidP="00E217E3">
      <w:pPr>
        <w:widowControl/>
        <w:snapToGrid w:val="0"/>
        <w:spacing w:line="480" w:lineRule="exact"/>
        <w:ind w:firstLine="600"/>
        <w:jc w:val="left"/>
        <w:rPr>
          <w:rFonts w:ascii="华文仿宋" w:eastAsia="华文仿宋" w:hAnsi="华文仿宋" w:cs="宋体"/>
          <w:color w:val="2C2C2C"/>
          <w:kern w:val="0"/>
          <w:sz w:val="28"/>
          <w:szCs w:val="28"/>
        </w:rPr>
      </w:pPr>
      <w:smartTag w:uri="urn:schemas-microsoft-com:office:smarttags" w:element="chsdate">
        <w:smartTagPr>
          <w:attr w:name="Year" w:val="2012"/>
          <w:attr w:name="Month" w:val="5"/>
          <w:attr w:name="Day" w:val="18"/>
          <w:attr w:name="IsLunarDate" w:val="False"/>
          <w:attr w:name="IsROCDate" w:val="False"/>
        </w:smartTagPr>
        <w:r w:rsidRPr="00A01BA1">
          <w:rPr>
            <w:rFonts w:ascii="华文仿宋" w:eastAsia="华文仿宋" w:hAnsi="华文仿宋" w:cs="宋体" w:hint="eastAsia"/>
            <w:color w:val="2C2C2C"/>
            <w:kern w:val="0"/>
            <w:sz w:val="28"/>
            <w:szCs w:val="28"/>
          </w:rPr>
          <w:t>2012年5月18日</w:t>
        </w:r>
      </w:smartTag>
      <w:r w:rsidRPr="00A01BA1">
        <w:rPr>
          <w:rFonts w:ascii="华文仿宋" w:eastAsia="华文仿宋" w:hAnsi="华文仿宋" w:cs="宋体" w:hint="eastAsia"/>
          <w:color w:val="2C2C2C"/>
          <w:kern w:val="0"/>
          <w:sz w:val="28"/>
          <w:szCs w:val="28"/>
        </w:rPr>
        <w:t>，全国拍卖标准化技术委员会2012年年会在河南郑州召开。中拍协会长兼全国拍卖标准化技术委员会主任委员张延华、中拍协秘书长兼全国拍卖标准化技术委员会秘书长李卫东、中拍协副秘书长兼全国拍卖标准化技术委员会副秘书长寇勤、全国拍卖标准化技术委员会20位委员、16位观察员以及有关标准编制组共60余人参加会议。会议分别由标委会秘书长李卫东、副秘书长寇勤主持。</w:t>
      </w:r>
    </w:p>
    <w:p w:rsidR="007E462C" w:rsidRPr="00A01BA1" w:rsidRDefault="007E462C" w:rsidP="00E217E3">
      <w:pPr>
        <w:widowControl/>
        <w:snapToGrid w:val="0"/>
        <w:spacing w:line="480" w:lineRule="exact"/>
        <w:ind w:firstLine="600"/>
        <w:jc w:val="left"/>
        <w:rPr>
          <w:rFonts w:ascii="华文仿宋" w:eastAsia="华文仿宋" w:hAnsi="华文仿宋" w:cs="宋体"/>
          <w:color w:val="2C2C2C"/>
          <w:kern w:val="0"/>
          <w:sz w:val="28"/>
          <w:szCs w:val="28"/>
        </w:rPr>
      </w:pPr>
      <w:r w:rsidRPr="00A01BA1">
        <w:rPr>
          <w:rFonts w:ascii="华文仿宋" w:eastAsia="华文仿宋" w:hAnsi="华文仿宋" w:cs="宋体" w:hint="eastAsia"/>
          <w:color w:val="2C2C2C"/>
          <w:kern w:val="0"/>
          <w:sz w:val="28"/>
          <w:szCs w:val="28"/>
        </w:rPr>
        <w:t>国家标准委、商务部、国家文物局、国资委、国土资源部、公安部、海关总署、北京市工商局等部门领导出席此次会议。中拍协副会长兼河南省拍卖行业协会会长马巧嘏、河南拍协秘书处负责同志以及部分地方协会代表列席会议。河南省商务厅苏中金副厅长莅临会议并代表河南省商务厅向会议致辞。</w:t>
      </w:r>
    </w:p>
    <w:p w:rsidR="007E462C" w:rsidRPr="00A01BA1" w:rsidRDefault="007E462C" w:rsidP="00E217E3">
      <w:pPr>
        <w:widowControl/>
        <w:snapToGrid w:val="0"/>
        <w:spacing w:line="480" w:lineRule="exact"/>
        <w:ind w:firstLine="560"/>
        <w:jc w:val="left"/>
        <w:rPr>
          <w:rFonts w:ascii="华文仿宋" w:eastAsia="华文仿宋" w:hAnsi="华文仿宋" w:cs="宋体"/>
          <w:color w:val="2C2C2C"/>
          <w:kern w:val="0"/>
          <w:sz w:val="28"/>
          <w:szCs w:val="28"/>
        </w:rPr>
      </w:pPr>
      <w:r w:rsidRPr="00A01BA1">
        <w:rPr>
          <w:rFonts w:ascii="华文仿宋" w:eastAsia="华文仿宋" w:hAnsi="华文仿宋" w:cs="宋体" w:hint="eastAsia"/>
          <w:color w:val="2C2C2C"/>
          <w:kern w:val="0"/>
          <w:sz w:val="28"/>
          <w:szCs w:val="28"/>
        </w:rPr>
        <w:t>年会首先由标委会秘书长李卫东对2011年拍卖行业标准化工作进行总结，并提出2012年全国拍卖标准化技术委员会的工作要点建议。国家标准化管理委员会服务业标准部薛强处长，依据去年年底发布的《标准化事业发展“十二五”规划》中提出的“系统管理、重点突破、整体提升”的指导思想和要求，向与会委员传达了《2012年全国标准化工作要点》并对工作的主要思路进行了梳理和分析。商务部流通业发展司陈泽亚处长，作为拍卖行业主管部门的标准化工作领导，对中拍协和全国拍卖标准化技术委员会及广大拍卖企业多年来为流通标准化发展所作出的努力和贡献表示了感谢，还向委员们介绍了商务部近年开展的标准化工作和下一步的工作方向。会上，国资委李晓梁处长、国土资源部王卫真处长和北京市工商局杨昌明科长分别发言，表示下一步对拍卖行业的标准化工作要给予大力支持，并表达他们希望积极参与标委会各项工作的愿望。</w:t>
      </w:r>
    </w:p>
    <w:p w:rsidR="007E462C" w:rsidRPr="00A01BA1" w:rsidRDefault="007E462C" w:rsidP="00E217E3">
      <w:pPr>
        <w:widowControl/>
        <w:snapToGrid w:val="0"/>
        <w:spacing w:line="480" w:lineRule="exact"/>
        <w:ind w:firstLine="600"/>
        <w:jc w:val="left"/>
        <w:rPr>
          <w:rFonts w:ascii="华文仿宋" w:eastAsia="华文仿宋" w:hAnsi="华文仿宋" w:cs="宋体"/>
          <w:color w:val="2C2C2C"/>
          <w:kern w:val="0"/>
          <w:sz w:val="28"/>
          <w:szCs w:val="28"/>
        </w:rPr>
      </w:pPr>
      <w:r w:rsidRPr="00A01BA1">
        <w:rPr>
          <w:rFonts w:ascii="华文仿宋" w:eastAsia="华文仿宋" w:hAnsi="华文仿宋" w:cs="宋体" w:hint="eastAsia"/>
          <w:color w:val="2C2C2C"/>
          <w:kern w:val="0"/>
          <w:sz w:val="28"/>
          <w:szCs w:val="28"/>
        </w:rPr>
        <w:lastRenderedPageBreak/>
        <w:t>年会还就今年的标准化工作重点——新颁布国家标准及几项行业标准的宣贯计划进行了集中讨论，并主要就各项标准的文本释义和指标解释等展开热议。标委会秘书处将于会后仔细汇总委员们的意见、建议，逐条研究后对释义加以修改和完善。</w:t>
      </w:r>
    </w:p>
    <w:p w:rsidR="007E462C" w:rsidRPr="00A01BA1" w:rsidRDefault="007E462C" w:rsidP="00E217E3">
      <w:pPr>
        <w:widowControl/>
        <w:snapToGrid w:val="0"/>
        <w:spacing w:line="480" w:lineRule="exact"/>
        <w:ind w:firstLine="600"/>
        <w:jc w:val="left"/>
        <w:rPr>
          <w:rFonts w:ascii="华文仿宋" w:eastAsia="华文仿宋" w:hAnsi="华文仿宋" w:cs="宋体"/>
          <w:color w:val="2C2C2C"/>
          <w:kern w:val="0"/>
          <w:sz w:val="28"/>
          <w:szCs w:val="28"/>
        </w:rPr>
      </w:pPr>
      <w:r w:rsidRPr="00A01BA1">
        <w:rPr>
          <w:rFonts w:ascii="华文仿宋" w:eastAsia="华文仿宋" w:hAnsi="华文仿宋" w:cs="宋体" w:hint="eastAsia"/>
          <w:color w:val="2C2C2C"/>
          <w:kern w:val="0"/>
          <w:sz w:val="28"/>
          <w:szCs w:val="28"/>
        </w:rPr>
        <w:t>年会还重点讨论了正在起草中的《网络拍卖规程》。编制组主要起草人员向委员们汇报了前期标准编制的过程和标准文本的核心内容。根据建议，编制组下一步将扩大起草编制人员队伍，增加网络技术和法律方面的相关人员。同时，加强标准编制的前期预研和法条研究，以改进、充实和完善内容。</w:t>
      </w:r>
    </w:p>
    <w:p w:rsidR="007E462C" w:rsidRPr="00A01BA1" w:rsidRDefault="007E462C" w:rsidP="00E217E3">
      <w:pPr>
        <w:widowControl/>
        <w:snapToGrid w:val="0"/>
        <w:spacing w:line="480" w:lineRule="exact"/>
        <w:ind w:firstLine="560"/>
        <w:jc w:val="left"/>
        <w:rPr>
          <w:rFonts w:ascii="华文仿宋" w:eastAsia="华文仿宋" w:hAnsi="华文仿宋" w:cs="宋体"/>
          <w:color w:val="2C2C2C"/>
          <w:kern w:val="0"/>
          <w:sz w:val="28"/>
          <w:szCs w:val="28"/>
        </w:rPr>
      </w:pPr>
      <w:r w:rsidRPr="00A01BA1">
        <w:rPr>
          <w:rFonts w:ascii="华文仿宋" w:eastAsia="华文仿宋" w:hAnsi="华文仿宋" w:cs="宋体" w:hint="eastAsia"/>
          <w:color w:val="2C2C2C"/>
          <w:kern w:val="0"/>
          <w:sz w:val="28"/>
          <w:szCs w:val="28"/>
        </w:rPr>
        <w:t>年会还审议通过了聘请</w:t>
      </w:r>
      <w:smartTag w:uri="urn:schemas-microsoft-com:office:smarttags" w:element="PersonName">
        <w:smartTagPr>
          <w:attr w:name="ProductID" w:val="周思源"/>
        </w:smartTagPr>
        <w:r w:rsidRPr="00A01BA1">
          <w:rPr>
            <w:rFonts w:ascii="华文仿宋" w:eastAsia="华文仿宋" w:hAnsi="华文仿宋" w:cs="宋体" w:hint="eastAsia"/>
            <w:color w:val="2C2C2C"/>
            <w:kern w:val="0"/>
            <w:sz w:val="28"/>
            <w:szCs w:val="28"/>
          </w:rPr>
          <w:t>周思源</w:t>
        </w:r>
      </w:smartTag>
      <w:r w:rsidRPr="00A01BA1">
        <w:rPr>
          <w:rFonts w:ascii="华文仿宋" w:eastAsia="华文仿宋" w:hAnsi="华文仿宋" w:cs="宋体" w:hint="eastAsia"/>
          <w:color w:val="2C2C2C"/>
          <w:kern w:val="0"/>
          <w:sz w:val="28"/>
          <w:szCs w:val="28"/>
        </w:rPr>
        <w:t>老师为顾问委员并增设王利田等18位人员为观察员的建议；对标准制定作出突出贡献的刘莹等7位人员进行了表彰；通过了关于征集2013年拍卖行业标准计划立项的建议。</w:t>
      </w:r>
    </w:p>
    <w:p w:rsidR="007E462C" w:rsidRPr="00A01BA1" w:rsidRDefault="007E462C" w:rsidP="00E217E3">
      <w:pPr>
        <w:widowControl/>
        <w:snapToGrid w:val="0"/>
        <w:spacing w:line="480" w:lineRule="exact"/>
        <w:ind w:firstLine="600"/>
        <w:jc w:val="left"/>
        <w:rPr>
          <w:rFonts w:ascii="华文仿宋" w:eastAsia="华文仿宋" w:hAnsi="华文仿宋"/>
          <w:b/>
          <w:sz w:val="28"/>
          <w:szCs w:val="28"/>
        </w:rPr>
      </w:pPr>
      <w:r w:rsidRPr="00A01BA1">
        <w:rPr>
          <w:rFonts w:ascii="华文仿宋" w:eastAsia="华文仿宋" w:hAnsi="华文仿宋" w:cs="宋体" w:hint="eastAsia"/>
          <w:color w:val="2C2C2C"/>
          <w:kern w:val="0"/>
          <w:sz w:val="28"/>
          <w:szCs w:val="28"/>
        </w:rPr>
        <w:t>会议最后由标委会主任委员张延华会长做会议总结。张会长再次强调了标准化建设对行业发展的重要性，对下一个年度的工作在工作原则、工作内容等方面都提出了明确的要求。她将标委会工作原则用三句话高度概括“履行职能，创新服务，促进发展”。她说：“行业标准化工作首先要履行职能，核心是创新服务，最后要将各项工作落实到位，促进行业发展。”对于标委会下一年度的工作，张会长希望把做好已有标准的贯彻实施作为新一年工作的重点，重视标准宣贯工作，在操作上分三步走：做好释义、贯彻实施、评估反馈。同时，加强标准化委员会的建设和管理，以行业需求为导向，本着标准体系研究为先和急需先定的原则确定新标准的制修订工作计划。</w:t>
      </w:r>
    </w:p>
    <w:p w:rsidR="006009AF" w:rsidRPr="00A01BA1" w:rsidRDefault="006009AF" w:rsidP="009D7879">
      <w:pPr>
        <w:spacing w:line="700" w:lineRule="exact"/>
        <w:rPr>
          <w:rFonts w:ascii="华文仿宋" w:eastAsia="华文仿宋" w:hAnsi="华文仿宋"/>
          <w:sz w:val="28"/>
          <w:szCs w:val="28"/>
        </w:rPr>
      </w:pPr>
    </w:p>
    <w:p w:rsidR="007E462C" w:rsidRPr="009D7879" w:rsidRDefault="007E462C" w:rsidP="00A01BA1">
      <w:pPr>
        <w:spacing w:line="500" w:lineRule="exact"/>
        <w:jc w:val="center"/>
        <w:rPr>
          <w:rFonts w:ascii="黑体" w:eastAsia="黑体" w:hAnsi="黑体"/>
          <w:b/>
          <w:color w:val="000000"/>
          <w:sz w:val="44"/>
          <w:szCs w:val="44"/>
        </w:rPr>
      </w:pPr>
      <w:r w:rsidRPr="009D7879">
        <w:rPr>
          <w:rFonts w:ascii="黑体" w:eastAsia="黑体" w:hAnsi="黑体" w:hint="eastAsia"/>
          <w:b/>
          <w:color w:val="000000"/>
          <w:sz w:val="44"/>
          <w:szCs w:val="44"/>
        </w:rPr>
        <w:t>全国拍卖标准化技术委员会2011年度</w:t>
      </w:r>
    </w:p>
    <w:p w:rsidR="007E462C" w:rsidRPr="009D7879" w:rsidRDefault="007E462C" w:rsidP="00A01BA1">
      <w:pPr>
        <w:spacing w:line="500" w:lineRule="exact"/>
        <w:jc w:val="center"/>
        <w:rPr>
          <w:rFonts w:ascii="黑体" w:eastAsia="黑体" w:hAnsi="黑体"/>
          <w:b/>
          <w:color w:val="000000"/>
          <w:sz w:val="44"/>
          <w:szCs w:val="44"/>
        </w:rPr>
      </w:pPr>
      <w:r w:rsidRPr="009D7879">
        <w:rPr>
          <w:rFonts w:ascii="黑体" w:eastAsia="黑体" w:hAnsi="黑体" w:hint="eastAsia"/>
          <w:b/>
          <w:color w:val="000000"/>
          <w:sz w:val="44"/>
          <w:szCs w:val="44"/>
        </w:rPr>
        <w:t>工作总结及2012年度工作要点</w:t>
      </w:r>
    </w:p>
    <w:p w:rsidR="007E462C" w:rsidRPr="00A01BA1" w:rsidRDefault="007E462C" w:rsidP="00A01BA1">
      <w:pPr>
        <w:spacing w:line="500" w:lineRule="exact"/>
        <w:jc w:val="center"/>
        <w:rPr>
          <w:rFonts w:ascii="华文仿宋" w:eastAsia="华文仿宋" w:hAnsi="华文仿宋"/>
          <w:b/>
          <w:color w:val="000000"/>
          <w:sz w:val="28"/>
          <w:szCs w:val="28"/>
        </w:rPr>
      </w:pPr>
    </w:p>
    <w:p w:rsidR="007E462C" w:rsidRPr="00A01BA1" w:rsidRDefault="007E462C" w:rsidP="00E217E3">
      <w:pPr>
        <w:spacing w:line="480" w:lineRule="exact"/>
        <w:rPr>
          <w:rFonts w:ascii="华文仿宋" w:eastAsia="华文仿宋" w:hAnsi="华文仿宋"/>
          <w:color w:val="000000"/>
          <w:sz w:val="28"/>
          <w:szCs w:val="28"/>
        </w:rPr>
      </w:pPr>
      <w:r w:rsidRPr="00A01BA1">
        <w:rPr>
          <w:rFonts w:ascii="华文仿宋" w:eastAsia="华文仿宋" w:hAnsi="华文仿宋"/>
          <w:color w:val="000000"/>
          <w:sz w:val="28"/>
          <w:szCs w:val="28"/>
        </w:rPr>
        <w:t>各位主任、各位委员，列席会议的各省协会：</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大家好!</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首先，我代表全国拍卖标准化技术委员会对莅临本次年会的有关领导表示衷心感谢!接下来由我向各位做工作报告，简要回顾标委会一年来的工作情况，</w:t>
      </w:r>
      <w:r w:rsidRPr="00A01BA1">
        <w:rPr>
          <w:rFonts w:ascii="华文仿宋" w:eastAsia="华文仿宋" w:hAnsi="华文仿宋"/>
          <w:color w:val="000000"/>
          <w:sz w:val="28"/>
          <w:szCs w:val="28"/>
        </w:rPr>
        <w:lastRenderedPageBreak/>
        <w:t>并对下一阶段工作提出建议。</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2011年，在商务部和国家标准委的领导下，在协会的监督指导下，全国拍卖标准化技术委员会很好地完成了年初布置的各项工作，五项标准的顺利发布使标委会在组织新标准制订、标准送审和报批等工作上积累了宝贵经验。现将标委会2011年和今年上半年的主要工作做如下报告：</w:t>
      </w:r>
    </w:p>
    <w:p w:rsidR="007E462C" w:rsidRPr="00A01BA1" w:rsidRDefault="007E462C" w:rsidP="00E217E3">
      <w:pPr>
        <w:spacing w:line="480" w:lineRule="exact"/>
        <w:ind w:firstLineChars="192" w:firstLine="538"/>
        <w:rPr>
          <w:rFonts w:ascii="华文仿宋" w:eastAsia="华文仿宋" w:hAnsi="华文仿宋"/>
          <w:b/>
          <w:color w:val="000000"/>
          <w:sz w:val="28"/>
          <w:szCs w:val="28"/>
        </w:rPr>
      </w:pPr>
      <w:r w:rsidRPr="00A01BA1">
        <w:rPr>
          <w:rFonts w:ascii="华文仿宋" w:eastAsia="华文仿宋" w:hAnsi="华文仿宋"/>
          <w:b/>
          <w:color w:val="000000"/>
          <w:sz w:val="28"/>
          <w:szCs w:val="28"/>
        </w:rPr>
        <w:t>一、扎实、细致地组织完成已下达标准的制定工作</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(一)完成国家标准《拍卖企业的等级评估与等级划分》的编制、审定和报批工作。</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拍卖企业的等级评估与等级划分》作为拍卖行业首个推荐性国家标准，它的编制完成凝聚了全行业的心血和智慧。该标准是由商务部市场体系建设司于2005年申请的国家标准立项计划，直至2009年全国拍卖标准化技术委员会成立后，才成立编制工作组着手该标准的起草编制工作。</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经过09、10两年的编制，标准编制组于2011年初完成了该标准的全部编制工作，2011年3月，标委会在北京组织召开了标准审查会。会后，编制组对审查会专家提出的意见逐条进行了研究处理，并于4月形成标准报批稿报送国家商务部</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9月，报批稿接受了国家标准委技术审查部审查并进行再次修改，11月，修改后的报批稿正式报送国家标准委进行标准报批，l2月30日国家标准委正式发布该标准。今年1月标委会秘书处与标准出版社就标准印刷稿内容进行了多次校对和修改，2月标准文本首批3000册印刷完成。</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(二)完成《拍卖术语》、《拍卖师操作规范》、《机动车拍卖规程》、《不动产拍卖规程》等四项行业标准的编制、审定和报批工作。</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这四项行业标准是商务部分别于2007和2008年在第一批和第二批国内贸易行业标准计划中下达的，根据(国标委综合[2009]37号)《关于印发</w:t>
      </w:r>
      <w:r w:rsidRPr="00A01BA1">
        <w:rPr>
          <w:rFonts w:ascii="华文仿宋" w:eastAsia="华文仿宋" w:hAnsi="华文仿宋" w:hint="eastAsia"/>
          <w:color w:val="000000"/>
          <w:sz w:val="28"/>
          <w:szCs w:val="28"/>
        </w:rPr>
        <w:t>&lt;</w:t>
      </w:r>
      <w:r w:rsidRPr="00A01BA1">
        <w:rPr>
          <w:rFonts w:ascii="华文仿宋" w:eastAsia="华文仿宋" w:hAnsi="华文仿宋"/>
          <w:color w:val="000000"/>
          <w:sz w:val="28"/>
          <w:szCs w:val="28"/>
        </w:rPr>
        <w:t>开展行业标准清理工作的指导意见&gt;的通知》精神，商务部于2011年初专函通知我技术委员会限期完成对上述四项行业标准的起草、审定和报批工作。</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为了按时完成标准编制任务，标委会于2011年6月23日在杭州组织召开了标准编制组工作会议，重新启动了这几项标准的编制工作，包括：2007年下达的行业标准《不动产拍卖技术规程》、《机动车拍卖技术规程》(现标准名称分别为《不动产拍卖规程》、《机动车拍卖规程》)；2008年下达的行业标准</w:t>
      </w:r>
      <w:r w:rsidRPr="00A01BA1">
        <w:rPr>
          <w:rFonts w:ascii="华文仿宋" w:eastAsia="华文仿宋" w:hAnsi="华文仿宋"/>
          <w:color w:val="000000"/>
          <w:sz w:val="28"/>
          <w:szCs w:val="28"/>
        </w:rPr>
        <w:lastRenderedPageBreak/>
        <w:t>《拍卖业通用术语》、《拍卖师操作技术规程》(现标准名称为《拍卖术语》、《拍卖师操作规范》)。</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为了尽快高质量地完成编制工作，秘书处于会前对上述标准编制组的人员进行了充实调整，对已有的标准初稿进行了编制组讨论，明确了下一步各项工作的完成时间，并将各项工作分工落实到人，为年底前标准的顺利编制完成打好了基础。在各编写组和秘书处的共同努力下，上述标准于去年年底顺利通过了标准审查，目前，已均批准正式发布。《拍卖术语》于2011年12月20日批准发布，今年l月1日起实施；《拍卖师操作规范》、《机动车拍卖规程》和《不动产拍卖规程》于今年3月23日批准发布，6月1日起将实施。</w:t>
      </w:r>
    </w:p>
    <w:p w:rsidR="007E462C" w:rsidRPr="00A01BA1" w:rsidRDefault="007E462C" w:rsidP="00E217E3">
      <w:pPr>
        <w:spacing w:line="480" w:lineRule="exact"/>
        <w:ind w:firstLineChars="192" w:firstLine="538"/>
        <w:rPr>
          <w:rFonts w:ascii="华文仿宋" w:eastAsia="华文仿宋" w:hAnsi="华文仿宋"/>
          <w:b/>
          <w:color w:val="000000"/>
          <w:sz w:val="28"/>
          <w:szCs w:val="28"/>
        </w:rPr>
      </w:pPr>
      <w:r w:rsidRPr="00A01BA1">
        <w:rPr>
          <w:rFonts w:ascii="华文仿宋" w:eastAsia="华文仿宋" w:hAnsi="华文仿宋"/>
          <w:b/>
          <w:color w:val="000000"/>
          <w:sz w:val="28"/>
          <w:szCs w:val="28"/>
        </w:rPr>
        <w:t>二、开展文物艺术品拍卖企业达标核查、评定及有关复核工作</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为贯彻落实《文物艺术品拍卖规程》，促进文物艺术品拍卖企业规范运作和文物艺术品拍卖市场健康发展，树立行业标准化运作的标杆企业。去年9月，在协会的统一指导和部署下，在行业自律办公室的监督下，标委会和艺委会共同组建了评定工作办公室，按计划开展达标评定工作。</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截至目前，达标评定已完成了制定评价指标、发出通知、组织企业自评、审核报送材料、核查经营场所、核查拍卖会现场等一系列贯标、评标工作，共计已完成50家参评企业的评定工作。4月10日，标委会主任办公会召开了扩大会议，组织标准化、法律和部分拍卖业务专家组成达标评定结果专家评审组，对复核过程中发现的问题和通过核查初步达标的企业名单进行了审议，评审会采取了关联人员回避制度。</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下一步，标委会将继续牵头组织核查人员，对春拍期间举行拍卖会的文物艺术品拍卖参评企业进行核查及复核。计划于</w:t>
      </w:r>
      <w:r w:rsidRPr="00A01BA1">
        <w:rPr>
          <w:rFonts w:ascii="华文仿宋" w:eastAsia="华文仿宋" w:hAnsi="华文仿宋" w:hint="eastAsia"/>
          <w:color w:val="000000"/>
          <w:sz w:val="28"/>
          <w:szCs w:val="28"/>
        </w:rPr>
        <w:t>7</w:t>
      </w:r>
      <w:r w:rsidRPr="00A01BA1">
        <w:rPr>
          <w:rFonts w:ascii="华文仿宋" w:eastAsia="华文仿宋" w:hAnsi="华文仿宋"/>
          <w:color w:val="000000"/>
          <w:sz w:val="28"/>
          <w:szCs w:val="28"/>
        </w:rPr>
        <w:t>月份再次召开标委会主任办公扩大会议，对核查结果进行终审。终审结束后，达标企业名单将向社会公示。公示后公布第一批中国文物艺术品拍卖业达标企业。</w:t>
      </w:r>
    </w:p>
    <w:p w:rsidR="007E462C" w:rsidRPr="00A01BA1" w:rsidRDefault="007E462C" w:rsidP="00E217E3">
      <w:pPr>
        <w:spacing w:line="480" w:lineRule="exact"/>
        <w:ind w:firstLineChars="192" w:firstLine="538"/>
        <w:rPr>
          <w:rFonts w:ascii="华文仿宋" w:eastAsia="华文仿宋" w:hAnsi="华文仿宋"/>
          <w:b/>
          <w:color w:val="000000"/>
          <w:sz w:val="28"/>
          <w:szCs w:val="28"/>
        </w:rPr>
      </w:pPr>
      <w:r w:rsidRPr="00A01BA1">
        <w:rPr>
          <w:rFonts w:ascii="华文仿宋" w:eastAsia="华文仿宋" w:hAnsi="华文仿宋"/>
          <w:b/>
          <w:color w:val="000000"/>
          <w:sz w:val="28"/>
          <w:szCs w:val="28"/>
        </w:rPr>
        <w:t>三、按照《章程》重新调整委员结构</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依据《章程》中组织机构设置一章关于委员管理的有关内容，为了提高技术委员会的工作力、凝聚力和创新力，2011年底，经主任委员同意，标委会秘书处向商务部和国家标准委提出了委员调整建议。</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建议将标委会副主任由胡建萍(商务部市场体系建设司处长)调整为荣朝</w:t>
      </w:r>
      <w:r w:rsidRPr="00A01BA1">
        <w:rPr>
          <w:rFonts w:ascii="华文仿宋" w:eastAsia="华文仿宋" w:hAnsi="华文仿宋"/>
          <w:color w:val="000000"/>
          <w:sz w:val="28"/>
          <w:szCs w:val="28"/>
        </w:rPr>
        <w:lastRenderedPageBreak/>
        <w:t>霞(商务部流通业发展司处长)，同时取消胡建萍同志的委员资格；建议将标委会秘书长由郭长安(原中国拍卖行业协会顾问)调整为李卫东(中国拍卖行业协会秘书长)，同时取消郭长安同志的委员资格；建议将标委会副秘书长由李党会(商务部市场体系建设司处长)调整为陈泽亚(商务部流通业发展司处长)，同时取消李党会同志的委员资格；同时，建议取消田涛的副主任委员资格，并解除与才立新、王雁南、田学勤、郭锡雄、夏钢寨、王中明、刘祥超、刘耀华、石铭等9名委员的聘任。</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委员调整建议已于年初获得商务部流通业发展司批复同意，并已由流通业发展司行文报送至国家标准委，国家标准委函[2012]号专函对调整意见进行回复。</w:t>
      </w:r>
    </w:p>
    <w:p w:rsidR="007E462C" w:rsidRPr="00A01BA1" w:rsidRDefault="007E462C" w:rsidP="00E217E3">
      <w:pPr>
        <w:spacing w:line="480" w:lineRule="exact"/>
        <w:ind w:firstLineChars="192" w:firstLine="538"/>
        <w:rPr>
          <w:rFonts w:ascii="华文仿宋" w:eastAsia="华文仿宋" w:hAnsi="华文仿宋"/>
          <w:b/>
          <w:color w:val="000000"/>
          <w:sz w:val="28"/>
          <w:szCs w:val="28"/>
        </w:rPr>
      </w:pPr>
      <w:r w:rsidRPr="00A01BA1">
        <w:rPr>
          <w:rFonts w:ascii="华文仿宋" w:eastAsia="华文仿宋" w:hAnsi="华文仿宋"/>
          <w:b/>
          <w:color w:val="000000"/>
          <w:sz w:val="28"/>
          <w:szCs w:val="28"/>
        </w:rPr>
        <w:t>四、申报专项课题、编写宣贯教材</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2011年，在协会领导的悉心指导与大力支持下，标委会各项工作务实并已初见成效，行业标准化建设工作的重要意义也随着标准的陆续编制、出台而逐渐被全行业广泛关注和认可。今年年初以来，标委会主要围绕专项课题建设和宣贯教材编写两方面开展工作。</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专项课题部分是以“商贸便利化与服务贸易关键标准研究和应用推广”项目申报2013年公益性行业科研专项项目，此项目分别由中国连锁经营协会、中国拍卖协会、中国标准化研究院、国际货运代理协会、上海标准化研究院五家单位共同承担项目研究工作，其中总体协调工作由中国连锁经营协会牵头。项目计划以商贸设施与配套服务的便利化研究为目的，主要从城市与农村的商贸配套服务及设施便利化、商贸商品拍卖便利化、商贸贸易单证便利化、商贸物流协同便利化四个角度进行系统的标准研究。项目共分十二项国家标准、一个总体研究主报告和四个分报告。我标委会将于项目批复后承担商贸商品拍卖便利化课题的研究，课题将主要包括</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网络拍卖规程》、《农产品批发市场拍卖操作规范》、《二手货拍卖操作规范》等三项国家标准和一个分课题报告。2、3月份，我们已完成项目建议书编写和项目预算编制，目前，项目已由连锁协会汇总后统一上报了国家标准委申请立项，下半年秘书处将合理分配时间组织开展项目预研。</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宣贯教材是针对国家标准《拍卖企业的等级评估与等级划分》来编写的，</w:t>
      </w:r>
      <w:r w:rsidRPr="00A01BA1">
        <w:rPr>
          <w:rFonts w:ascii="华文仿宋" w:eastAsia="华文仿宋" w:hAnsi="华文仿宋"/>
          <w:color w:val="000000"/>
          <w:sz w:val="28"/>
          <w:szCs w:val="28"/>
        </w:rPr>
        <w:lastRenderedPageBreak/>
        <w:t>内容主要包括标准指标的讲解、释义，标准编制原则、过程和意义等。目前，秘书处已完成初稿的编写，将提交本次会议审议作进一步修改。同时，计划于7月举行标准宣贯培训，届时，此宣贯教材会配合标准文本一并提供参训学员使用。</w:t>
      </w:r>
    </w:p>
    <w:p w:rsidR="007E462C" w:rsidRPr="00A01BA1" w:rsidRDefault="007E462C" w:rsidP="00E217E3">
      <w:pPr>
        <w:spacing w:line="480" w:lineRule="exact"/>
        <w:ind w:firstLineChars="192" w:firstLine="538"/>
        <w:rPr>
          <w:rFonts w:ascii="华文仿宋" w:eastAsia="华文仿宋" w:hAnsi="华文仿宋"/>
          <w:b/>
          <w:color w:val="000000"/>
          <w:sz w:val="28"/>
          <w:szCs w:val="28"/>
        </w:rPr>
      </w:pPr>
      <w:r w:rsidRPr="00A01BA1">
        <w:rPr>
          <w:rFonts w:ascii="华文仿宋" w:eastAsia="华文仿宋" w:hAnsi="华文仿宋"/>
          <w:b/>
          <w:color w:val="000000"/>
          <w:sz w:val="28"/>
          <w:szCs w:val="28"/>
        </w:rPr>
        <w:t>五、2012年度工作要点建议</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根据</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2012年全国标准化工作要点》中关于“拓展服务业标准化领域，推动服务业大发展”和</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2012年流通业发展工作要点》中关于“提高流通标准化水平，加大标准推广实施力度，开展流通领域标准化示范工作”等指导意见，全国拍卖标准化技术委员会2012年的主要工作将围绕完善拍卖标准体系、推进行业标准化建设、深入宣传贯彻各项标准、扩大标准使用范围，推进企业标准化的思路展开工作。按照这一思路和《拍卖标准化“十二五”规划》的总体部署，2012年要突出做好以下工作。</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(一)积极组织国家标</w:t>
      </w:r>
      <w:r w:rsidRPr="00A01BA1">
        <w:rPr>
          <w:rFonts w:ascii="华文仿宋" w:eastAsia="华文仿宋" w:hAnsi="华文仿宋" w:hint="eastAsia"/>
          <w:color w:val="000000"/>
          <w:sz w:val="28"/>
          <w:szCs w:val="28"/>
        </w:rPr>
        <w:t>准</w:t>
      </w:r>
      <w:r w:rsidRPr="00A01BA1">
        <w:rPr>
          <w:rFonts w:ascii="华文仿宋" w:eastAsia="华文仿宋" w:hAnsi="华文仿宋"/>
          <w:color w:val="000000"/>
          <w:sz w:val="28"/>
          <w:szCs w:val="28"/>
        </w:rPr>
        <w:t>宣贯，开展拍卖企业等级评估</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国家标准《拍卖企业的等级评估与等级划分》正式发布实施后，成为拍卖行业的首个国家标准，宣传方面要积极做好新闻通稿的撰写、媒体联络，并通过网站和杂志等多渠道宣传标准，达到扩大标准影响，推荐企业广泛使用的目的。</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7月，标委会将在全行业组织标准学习培训，通过举行国家标准宣贯学习班讲解标准内容、释义评估指标、加深企业对标准的理解，同时，号召企业积极贯标、自评，为开展等级评估工作做准备。标委会已配合协会设计开发了标准达标网上申报系统，并将为评估工作提供全过程标准技术支持，以认真、严谨的态度辅助协会做到科学评估、严格定级。</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(二)联合标准起草单位，共同做好行标宣贯</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从今年年初到6月1日，商务部陆续发布了《拍卖术语》、《拍卖师操作规范》、《机动车拍卖规程》、《不动产拍卖规程》等四项行业标准，目前，拍卖行业已发布实施的行业标准包括《文物艺术品拍卖规程》在内共计5项。《拍卖术语》等四项行业标准的宣贯已纳入今年全年的标准宣贯计划，有关方案、组织形式等将在稍后报告的宣贯工作计划中与各位委员进行讨论。</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(三)完成《文物艺术品拍卖规程》行业标准达标评审</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lastRenderedPageBreak/>
        <w:t>中国文物艺术品拍卖标准化达标企业评定现场核查工作自去年</w:t>
      </w:r>
      <w:r w:rsidRPr="00A01BA1">
        <w:rPr>
          <w:rFonts w:ascii="华文仿宋" w:eastAsia="华文仿宋" w:hAnsi="华文仿宋" w:hint="eastAsia"/>
          <w:color w:val="000000"/>
          <w:sz w:val="28"/>
          <w:szCs w:val="28"/>
        </w:rPr>
        <w:t>11</w:t>
      </w:r>
      <w:r w:rsidRPr="00A01BA1">
        <w:rPr>
          <w:rFonts w:ascii="华文仿宋" w:eastAsia="华文仿宋" w:hAnsi="华文仿宋"/>
          <w:color w:val="000000"/>
          <w:sz w:val="28"/>
          <w:szCs w:val="28"/>
        </w:rPr>
        <w:t>月份开展至今，已完成前期申报、核查、整改及复核工作，4月，成立了文物艺术品拍卖企业达标评定结果评审组，依据评审原则严格进行了评定结果终审及业内通报，待公示、发布完成后将对达标企业集中进行宣传推介。</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(四)加快国家标准《网络拍卖规程》的申报立项和编制工作</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网络拍卖规程》已完成项目计划申报，正在由国家标准委进行项目预审，预计7、8月份项目计划可下达至协会。本次年会安排了对《网络拍卖规程》初稿的讨论议程，以召开编制组扩大会议的形式集中对编制组前期工作进行总结，并明确后续工作分工和编制进度，争取年底前完成一至两次广泛征求意见工作。</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(五)研究完善拍卖标准体系框架</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拍卖标准体系编制工作于2</w:t>
      </w:r>
      <w:r w:rsidRPr="00A01BA1">
        <w:rPr>
          <w:rFonts w:ascii="华文仿宋" w:eastAsia="华文仿宋" w:hAnsi="华文仿宋" w:hint="eastAsia"/>
          <w:color w:val="000000"/>
          <w:sz w:val="28"/>
          <w:szCs w:val="28"/>
        </w:rPr>
        <w:t>011</w:t>
      </w:r>
      <w:r w:rsidRPr="00A01BA1">
        <w:rPr>
          <w:rFonts w:ascii="华文仿宋" w:eastAsia="华文仿宋" w:hAnsi="华文仿宋"/>
          <w:color w:val="000000"/>
          <w:sz w:val="28"/>
          <w:szCs w:val="28"/>
        </w:rPr>
        <w:t>年6月正式启动，体系编制的课题研究的第一阶段工作目前已基本完成。标委会计划全体会议后召开编制组工作会，对体系编制的阶段性工作进行讨论、验收并明确下一阶段工作任务。争取年底前完成体系框架的总体设计部分并召开一次专家评审会。</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(六)跟进2013年拍卖便利化课题立项</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由中国标准化研究院、中国拍卖行业协会、中国连锁经营协会、国际货运代理协会和上海标准化研究院共同承担的，以“商贸便利化与服务贸易关键标准研究和应用推广”项目申报2013年公益性行业科研专项项目，已于春节后完成了项目建议书、项目预算概算等工作，待国家标准委批准立项后，于2013年正式启动。下半年标委会将认真配合相关方面的前期工作，也请委员们积极关注和报名参与课题研究。</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(七)征集2013年行业标准项目计划</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2013年行业标准项目计划将于今年8月底前上报国家商务部，请各位委员多思考行业发展急需的行业标准有哪些，可根据各地区企业的实际经营状况，结合区域特点，积极提出标准项目建议，并保持与秘书处的经常性沟通和交流，争取于今年7月底前将行标立项建议报送秘书处。</w:t>
      </w:r>
    </w:p>
    <w:p w:rsidR="007E462C" w:rsidRPr="00A01BA1" w:rsidRDefault="007E462C" w:rsidP="00A10033">
      <w:pPr>
        <w:spacing w:line="700" w:lineRule="exact"/>
        <w:rPr>
          <w:rFonts w:ascii="华文仿宋" w:eastAsia="华文仿宋" w:hAnsi="华文仿宋"/>
          <w:sz w:val="28"/>
          <w:szCs w:val="28"/>
        </w:rPr>
      </w:pPr>
    </w:p>
    <w:p w:rsidR="007E462C" w:rsidRPr="00A10033" w:rsidRDefault="007E462C" w:rsidP="00A01BA1">
      <w:pPr>
        <w:spacing w:line="500" w:lineRule="exact"/>
        <w:jc w:val="center"/>
        <w:rPr>
          <w:rFonts w:ascii="黑体" w:eastAsia="黑体" w:hAnsi="黑体"/>
          <w:b/>
          <w:color w:val="000000"/>
          <w:sz w:val="44"/>
          <w:szCs w:val="44"/>
        </w:rPr>
      </w:pPr>
      <w:r w:rsidRPr="00A10033">
        <w:rPr>
          <w:rFonts w:ascii="黑体" w:eastAsia="黑体" w:hAnsi="黑体" w:hint="eastAsia"/>
          <w:b/>
          <w:color w:val="000000"/>
          <w:sz w:val="44"/>
          <w:szCs w:val="44"/>
        </w:rPr>
        <w:lastRenderedPageBreak/>
        <w:t>新颁布国标、行标的宣贯工作计划</w:t>
      </w:r>
    </w:p>
    <w:p w:rsidR="007E462C" w:rsidRPr="00A01BA1" w:rsidRDefault="007E462C" w:rsidP="00A01BA1">
      <w:pPr>
        <w:spacing w:line="500" w:lineRule="exact"/>
        <w:jc w:val="center"/>
        <w:rPr>
          <w:rFonts w:ascii="华文仿宋" w:eastAsia="华文仿宋" w:hAnsi="华文仿宋"/>
          <w:b/>
          <w:color w:val="000000"/>
          <w:sz w:val="28"/>
          <w:szCs w:val="28"/>
        </w:rPr>
      </w:pP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按照中拍协四届二次理事会暨四届二次常务理事会的要求，2012年拍卖行业标准化工作，要围绕新颁布的5个标准做好行业内外的学习、宣传和贯彻。标委会秘书处在充分考虑协会各项工作安排的基础上，本着“工作要统一协调、宣传要上下联动、学习要积极主动、实施要落实到位</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的思路，对今年的标准宣贯工作有如下计划：</w:t>
      </w:r>
    </w:p>
    <w:p w:rsidR="007E462C" w:rsidRPr="00A01BA1" w:rsidRDefault="007E462C" w:rsidP="00E217E3">
      <w:pPr>
        <w:spacing w:line="480" w:lineRule="exact"/>
        <w:ind w:firstLineChars="192" w:firstLine="538"/>
        <w:rPr>
          <w:rFonts w:ascii="华文仿宋" w:eastAsia="华文仿宋" w:hAnsi="华文仿宋"/>
          <w:b/>
          <w:color w:val="000000"/>
          <w:sz w:val="28"/>
          <w:szCs w:val="28"/>
        </w:rPr>
      </w:pPr>
      <w:r w:rsidRPr="00A01BA1">
        <w:rPr>
          <w:rFonts w:ascii="华文仿宋" w:eastAsia="华文仿宋" w:hAnsi="华文仿宋"/>
          <w:b/>
          <w:color w:val="000000"/>
          <w:sz w:val="28"/>
          <w:szCs w:val="28"/>
        </w:rPr>
        <w:t>一、国家标准宣贯</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国家标准《拍卖企业的等级评估与等级划分》已于2011年12月30日正式发布，今年5月1日正式实施。按照《最高人民法院关于人民法院委托评估、拍卖工作的若干规定》(法释(2011]21号)和最高院关于实施此规定有关问题的通知等文件要求以及行业发展的需要，按照本年度协会工作计划安排，协会定于今年8</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12月，对照国标开展全行业的拍卖企业等级评估工作。评估工作启动前，技术委员会将牵头负责该标准的宣传和学习。</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(一)  宣传国标</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1．在中拍协网站和主要媒体报道国标发布实施的消息；</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2．各省协会通过网站、通讯宣传标准，扩大标准在当地企业间和社会上的影响；</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3．有针对性地向司法、工商、税务、海关、文物和商务部、国资委等各主管部门送达标准，使政府和行政部门了解、使用标准，使标准作为筛选好企业的标尺，发挥企业评估和分级的作用。</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(二)  学习国标</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1．7月，标委会将在北京举行国家标准宣贯学习班，集中讲解标准内容，给出各项指标释义。作为首期学习班，北京班学习的主要对象为标委会全体委员、中拍协和各省协会有关人员，还有北京及周边地区报名参加首期培训班的学员。</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2．在北京举行首期宣贯学习班后，标委会将组成几个宣贯讲解组，在有关省协会的配合下，选择五个地区，集合周边省份报名、人员再举行五期学</w:t>
      </w:r>
      <w:r w:rsidRPr="00A01BA1">
        <w:rPr>
          <w:rFonts w:ascii="华文仿宋" w:eastAsia="华文仿宋" w:hAnsi="华文仿宋"/>
          <w:color w:val="000000"/>
          <w:sz w:val="28"/>
          <w:szCs w:val="28"/>
        </w:rPr>
        <w:lastRenderedPageBreak/>
        <w:t>习班。现初步计划这五期班分别于广州、</w:t>
      </w:r>
      <w:r w:rsidRPr="00A01BA1">
        <w:rPr>
          <w:rFonts w:ascii="华文仿宋" w:eastAsia="华文仿宋" w:hAnsi="华文仿宋" w:hint="eastAsia"/>
          <w:color w:val="000000"/>
          <w:sz w:val="28"/>
          <w:szCs w:val="28"/>
        </w:rPr>
        <w:t>哈尔滨、</w:t>
      </w:r>
      <w:r w:rsidRPr="00A01BA1">
        <w:rPr>
          <w:rFonts w:ascii="华文仿宋" w:eastAsia="华文仿宋" w:hAnsi="华文仿宋"/>
          <w:color w:val="000000"/>
          <w:sz w:val="28"/>
          <w:szCs w:val="28"/>
        </w:rPr>
        <w:t>成都、郑州、苏州举行，7月底前完成全部学习培训。</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学习培训要本着统一组织安排、统一收费标准、统一指标释义的原则，合理安排、设计学习场地和班级容量，尽量满足企业和拍卖相关人员的学习需求。</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(三)贯彻实施国标</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国家标准《拍卖企业的等级评估与等级划分》的贯彻是今年全行业的一项重点工作，中拍协将依据该标准组织全行业开展拍卖的企业等级评估。等级评估工作的实施办法将提交中拍协常务理事会(6月底召开)讨论确定，包括制定评估办法、设计评估程序、明确组织机构和分工等内容，会议审议通过后以协会正式文件发布。目前，中拍协正着手开发制作企业评估的网上申报系统，预计第一阶段的企业网上申报工作8月</w:t>
      </w:r>
      <w:r w:rsidRPr="00A01BA1">
        <w:rPr>
          <w:rFonts w:ascii="华文仿宋" w:eastAsia="华文仿宋" w:hAnsi="华文仿宋" w:hint="eastAsia"/>
          <w:color w:val="000000"/>
          <w:sz w:val="28"/>
          <w:szCs w:val="28"/>
        </w:rPr>
        <w:t>初</w:t>
      </w:r>
      <w:r w:rsidRPr="00A01BA1">
        <w:rPr>
          <w:rFonts w:ascii="华文仿宋" w:eastAsia="华文仿宋" w:hAnsi="华文仿宋"/>
          <w:color w:val="000000"/>
          <w:sz w:val="28"/>
          <w:szCs w:val="28"/>
        </w:rPr>
        <w:t>可以开始。</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在企业申报开始之前，希望各位委员协助你所在的省协会，组织辖区内企业座谈学习标准，并对照标准帮助企业在评估前开展自检，要发动企业加强内部学习，积极学标准、用标准。</w:t>
      </w:r>
    </w:p>
    <w:p w:rsidR="007E462C" w:rsidRPr="00A01BA1" w:rsidRDefault="007E462C" w:rsidP="00E217E3">
      <w:pPr>
        <w:spacing w:line="480" w:lineRule="exact"/>
        <w:ind w:firstLineChars="192" w:firstLine="538"/>
        <w:rPr>
          <w:rFonts w:ascii="华文仿宋" w:eastAsia="华文仿宋" w:hAnsi="华文仿宋"/>
          <w:b/>
          <w:color w:val="000000"/>
          <w:sz w:val="28"/>
          <w:szCs w:val="28"/>
        </w:rPr>
      </w:pPr>
      <w:r w:rsidRPr="00A01BA1">
        <w:rPr>
          <w:rFonts w:ascii="华文仿宋" w:eastAsia="华文仿宋" w:hAnsi="华文仿宋"/>
          <w:b/>
          <w:color w:val="000000"/>
          <w:sz w:val="28"/>
          <w:szCs w:val="28"/>
        </w:rPr>
        <w:t>二、行业标准宣贯</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行业标准《拍卖术语》已于2011年12月20日正式发布，今年1月1日起正式实施，《拍卖师操作规范》、《机动车拍卖规程》和《不动产拍卖规程》已于今年3月23日正式发布，6月1日起正式实施，标委会对这四项行业标准的宣贯计划是：</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(一)《拍卖术语》的宣贯。《拍卖术语》是一项基础行业标准，它的宣贯要与国标和各专业标准配合进行。今年，《拍卖术语》将主要与《拍卖企业的等级评估</w:t>
      </w:r>
      <w:r w:rsidRPr="00A01BA1">
        <w:rPr>
          <w:rFonts w:ascii="华文仿宋" w:eastAsia="华文仿宋" w:hAnsi="华文仿宋" w:hint="eastAsia"/>
          <w:color w:val="000000"/>
          <w:sz w:val="28"/>
          <w:szCs w:val="28"/>
        </w:rPr>
        <w:t>与</w:t>
      </w:r>
      <w:r w:rsidRPr="00A01BA1">
        <w:rPr>
          <w:rFonts w:ascii="华文仿宋" w:eastAsia="华文仿宋" w:hAnsi="华文仿宋"/>
          <w:color w:val="000000"/>
          <w:sz w:val="28"/>
          <w:szCs w:val="28"/>
        </w:rPr>
        <w:t>等级划分》同步进行宣贯，北京和各地的宣贯学习班会安排相应课时讲解其中的38条术语及定义。</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二)《拍卖师操作规范》、《不动产拍卖规程》的宣贯。宣贯教材由标准编制组起草，报标委会秘书处组织专家审定后印发。建议这两项标准的宣贯选择广东和浙江两省作为试点，在年内举办培训学习班，培训方案由中拍协、广东拍协、浙江拍协共同研究制定。</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试点宣贯后应及时总结经验，完善宣贯培训内容，提高质量和效率。201 3</w:t>
      </w:r>
      <w:r w:rsidRPr="00A01BA1">
        <w:rPr>
          <w:rFonts w:ascii="华文仿宋" w:eastAsia="华文仿宋" w:hAnsi="华文仿宋"/>
          <w:color w:val="000000"/>
          <w:sz w:val="28"/>
          <w:szCs w:val="28"/>
        </w:rPr>
        <w:lastRenderedPageBreak/>
        <w:t>年，标委会计划将这两项标准的宣贯培训范围扩大，选择企业集中度较高的地区组织开展多期宣贯培训，争取未来三年做到：</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(1)使每一位拍卖师都必须学习并掌握《拍卖师操作规范》的内容，经考核使绝大部分拍卖师在业务操作中都符合《拍卖师操作规范》的要求；</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(2)使开展不动产拍卖业务的企业应了解并掌握《不动产拍卖规程》的内容，适时开展相应的企业达标活动，为不动产拍卖业务运作提供标准化、规范化的业务操作流程。</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三)《机动车拍卖规程》的宣贯。该标准的编制基于起草单位多年的业务经验积累和科学总结，是拍卖行业专业化操作标准的一项探索，《机动车拍卖规程》主要针对专业从事机动车拍卖业务的企业编制，专业性和可操作性比较强。对于该标准的宣贯，标委会建议分两步走：</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第一，标准文本印刷出版后，通知各地开展机动车拍卖业务的企业积极学习标准，同时，请标准编制单位上海国拍编写标准释义，释义应能够全面讲解企业如何应用标准，编写完成后报标委会秘书处，组织专家审议后印发。</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第二，建议明年选择适当时期召集北京、上海、浙江、广东等专业从事机动车拍卖或机动车拍卖业务量较大的企业开展标准集中学习。可以通过举行宣贯学习班、深入企业座谈、指导实践应用等形式帮助机动车拍卖企业逐步了解和掌握标准，随着标准学</w:t>
      </w:r>
      <w:r w:rsidRPr="00A01BA1">
        <w:rPr>
          <w:rFonts w:ascii="华文仿宋" w:eastAsia="华文仿宋" w:hAnsi="华文仿宋" w:hint="eastAsia"/>
          <w:color w:val="000000"/>
          <w:sz w:val="28"/>
          <w:szCs w:val="28"/>
        </w:rPr>
        <w:t>习</w:t>
      </w:r>
      <w:r w:rsidRPr="00A01BA1">
        <w:rPr>
          <w:rFonts w:ascii="华文仿宋" w:eastAsia="华文仿宋" w:hAnsi="华文仿宋"/>
          <w:color w:val="000000"/>
          <w:sz w:val="28"/>
          <w:szCs w:val="28"/>
        </w:rPr>
        <w:t>的深入逐步规范业务操作流程，建立机动车的标准化拍卖模式，促进企业发展。</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第三，建议待企业按照《机动车拍卖规程》运作较为成熟后，再开展相应企业达标活动。</w:t>
      </w:r>
    </w:p>
    <w:p w:rsidR="007E462C" w:rsidRPr="00A01BA1" w:rsidRDefault="007E462C" w:rsidP="00E217E3">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以上是标委会秘书处提出的对新颁布国标和行标的宣贯工作计划，请各位委员审议。</w:t>
      </w:r>
    </w:p>
    <w:p w:rsidR="007E462C" w:rsidRDefault="007E462C" w:rsidP="009946FF">
      <w:pPr>
        <w:spacing w:line="700" w:lineRule="exact"/>
        <w:rPr>
          <w:rFonts w:ascii="华文仿宋" w:eastAsia="华文仿宋" w:hAnsi="华文仿宋"/>
          <w:sz w:val="28"/>
          <w:szCs w:val="28"/>
        </w:rPr>
      </w:pPr>
    </w:p>
    <w:p w:rsidR="00E217E3" w:rsidRDefault="00E217E3" w:rsidP="009946FF">
      <w:pPr>
        <w:spacing w:line="700" w:lineRule="exact"/>
        <w:rPr>
          <w:rFonts w:ascii="华文仿宋" w:eastAsia="华文仿宋" w:hAnsi="华文仿宋"/>
          <w:sz w:val="28"/>
          <w:szCs w:val="28"/>
        </w:rPr>
      </w:pPr>
    </w:p>
    <w:p w:rsidR="00E217E3" w:rsidRDefault="00E217E3" w:rsidP="009946FF">
      <w:pPr>
        <w:spacing w:line="700" w:lineRule="exact"/>
        <w:rPr>
          <w:rFonts w:ascii="华文仿宋" w:eastAsia="华文仿宋" w:hAnsi="华文仿宋"/>
          <w:sz w:val="28"/>
          <w:szCs w:val="28"/>
        </w:rPr>
      </w:pPr>
    </w:p>
    <w:p w:rsidR="00E217E3" w:rsidRPr="00A01BA1" w:rsidRDefault="00E217E3" w:rsidP="009946FF">
      <w:pPr>
        <w:spacing w:line="700" w:lineRule="exact"/>
        <w:rPr>
          <w:rFonts w:ascii="华文仿宋" w:eastAsia="华文仿宋" w:hAnsi="华文仿宋"/>
          <w:sz w:val="28"/>
          <w:szCs w:val="28"/>
        </w:rPr>
      </w:pPr>
    </w:p>
    <w:p w:rsidR="007E462C" w:rsidRPr="00A01BA1" w:rsidRDefault="007E462C" w:rsidP="009946FF">
      <w:pPr>
        <w:spacing w:line="700" w:lineRule="exact"/>
        <w:rPr>
          <w:rFonts w:ascii="华文仿宋" w:eastAsia="华文仿宋" w:hAnsi="华文仿宋"/>
          <w:sz w:val="28"/>
          <w:szCs w:val="28"/>
        </w:rPr>
      </w:pPr>
      <w:r w:rsidRPr="00A01BA1">
        <w:rPr>
          <w:rFonts w:ascii="华文仿宋" w:eastAsia="华文仿宋" w:hAnsi="华文仿宋"/>
          <w:noProof/>
          <w:sz w:val="28"/>
          <w:szCs w:val="28"/>
        </w:rPr>
        <w:lastRenderedPageBreak/>
        <w:drawing>
          <wp:inline distT="0" distB="0" distL="0" distR="0">
            <wp:extent cx="1048512" cy="301752"/>
            <wp:effectExtent l="19050" t="0" r="0" b="0"/>
            <wp:docPr id="2" name="图片 1" descr="协会动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协会动态.jpg"/>
                    <pic:cNvPicPr/>
                  </pic:nvPicPr>
                  <pic:blipFill>
                    <a:blip r:embed="rId8" cstate="print"/>
                    <a:stretch>
                      <a:fillRect/>
                    </a:stretch>
                  </pic:blipFill>
                  <pic:spPr>
                    <a:xfrm>
                      <a:off x="0" y="0"/>
                      <a:ext cx="1048512" cy="301752"/>
                    </a:xfrm>
                    <a:prstGeom prst="rect">
                      <a:avLst/>
                    </a:prstGeom>
                  </pic:spPr>
                </pic:pic>
              </a:graphicData>
            </a:graphic>
          </wp:inline>
        </w:drawing>
      </w:r>
    </w:p>
    <w:p w:rsidR="007E462C" w:rsidRPr="009946FF" w:rsidRDefault="007E462C" w:rsidP="00A01BA1">
      <w:pPr>
        <w:widowControl/>
        <w:snapToGrid w:val="0"/>
        <w:spacing w:line="500" w:lineRule="exact"/>
        <w:jc w:val="center"/>
        <w:rPr>
          <w:rFonts w:ascii="黑体" w:eastAsia="黑体" w:hAnsi="黑体"/>
          <w:b/>
          <w:bCs/>
          <w:kern w:val="0"/>
          <w:sz w:val="44"/>
          <w:szCs w:val="44"/>
        </w:rPr>
      </w:pPr>
      <w:r w:rsidRPr="009946FF">
        <w:rPr>
          <w:rFonts w:ascii="黑体" w:eastAsia="黑体" w:hAnsi="黑体" w:hint="eastAsia"/>
          <w:b/>
          <w:bCs/>
          <w:kern w:val="0"/>
          <w:sz w:val="44"/>
          <w:szCs w:val="44"/>
        </w:rPr>
        <w:t>川拍协受邀陪同</w:t>
      </w:r>
    </w:p>
    <w:p w:rsidR="007E462C" w:rsidRPr="009946FF" w:rsidRDefault="007E462C" w:rsidP="00A01BA1">
      <w:pPr>
        <w:widowControl/>
        <w:snapToGrid w:val="0"/>
        <w:spacing w:line="500" w:lineRule="exact"/>
        <w:jc w:val="center"/>
        <w:rPr>
          <w:rFonts w:ascii="黑体" w:eastAsia="黑体" w:hAnsi="黑体"/>
          <w:b/>
          <w:bCs/>
          <w:kern w:val="0"/>
          <w:sz w:val="44"/>
          <w:szCs w:val="44"/>
        </w:rPr>
      </w:pPr>
      <w:r w:rsidRPr="009946FF">
        <w:rPr>
          <w:rFonts w:ascii="黑体" w:eastAsia="黑体" w:hAnsi="黑体" w:hint="eastAsia"/>
          <w:b/>
          <w:bCs/>
          <w:kern w:val="0"/>
          <w:sz w:val="44"/>
          <w:szCs w:val="44"/>
        </w:rPr>
        <w:t>四川省高院赴广西省高院学习考察</w:t>
      </w:r>
    </w:p>
    <w:p w:rsidR="007E462C" w:rsidRPr="00A01BA1" w:rsidRDefault="007E462C" w:rsidP="00A01BA1">
      <w:pPr>
        <w:widowControl/>
        <w:adjustRightInd w:val="0"/>
        <w:snapToGrid w:val="0"/>
        <w:spacing w:line="500" w:lineRule="exact"/>
        <w:ind w:firstLineChars="200" w:firstLine="560"/>
        <w:jc w:val="center"/>
        <w:outlineLvl w:val="0"/>
        <w:rPr>
          <w:rFonts w:ascii="华文仿宋" w:eastAsia="华文仿宋" w:hAnsi="华文仿宋"/>
          <w:snapToGrid w:val="0"/>
          <w:kern w:val="0"/>
          <w:sz w:val="28"/>
          <w:szCs w:val="28"/>
        </w:rPr>
      </w:pPr>
    </w:p>
    <w:p w:rsidR="007E462C" w:rsidRPr="00A01BA1" w:rsidRDefault="007E462C" w:rsidP="00E217E3">
      <w:pPr>
        <w:spacing w:line="480" w:lineRule="exact"/>
        <w:ind w:firstLineChars="200" w:firstLine="552"/>
        <w:rPr>
          <w:rFonts w:ascii="华文仿宋" w:eastAsia="华文仿宋" w:hAnsi="华文仿宋"/>
          <w:spacing w:val="-2"/>
          <w:kern w:val="0"/>
          <w:sz w:val="28"/>
          <w:szCs w:val="28"/>
        </w:rPr>
      </w:pPr>
      <w:r w:rsidRPr="00A01BA1">
        <w:rPr>
          <w:rFonts w:ascii="华文仿宋" w:eastAsia="华文仿宋" w:hAnsi="华文仿宋" w:hint="eastAsia"/>
          <w:spacing w:val="-2"/>
          <w:kern w:val="0"/>
          <w:sz w:val="28"/>
          <w:szCs w:val="28"/>
        </w:rPr>
        <w:t>5月14日，为进一步规范全省法院司法拍卖工作，推动司法拍卖改革，以公开公平择优选择拍卖机构、充分公开拍卖信息、推进网络竞价和提高首拍成交率为改革重点，根据《最高人民法院关于人民法院民事执行中拍卖，变卖财产的规定》、《最高人民法院关于人民法院委托评估、拍卖工作的若干规定》，结合四川省法院实际，充分借鉴全国兄弟法院的先进经验，全面夯实《四川省高级人民法院委托评估、拍卖和变卖管理办法》、四川省高院决定组成以副院长谢商华牵头、省高院技术室和部份地区中院相关负责人组成的考察组赴广西省高院学习考察，同时，邀请</w:t>
      </w:r>
      <w:r w:rsidR="002B2B50">
        <w:rPr>
          <w:rFonts w:ascii="华文仿宋" w:eastAsia="华文仿宋" w:hAnsi="华文仿宋" w:hint="eastAsia"/>
          <w:spacing w:val="-2"/>
          <w:kern w:val="0"/>
          <w:sz w:val="28"/>
          <w:szCs w:val="28"/>
        </w:rPr>
        <w:t>正努力申请成为</w:t>
      </w:r>
      <w:r w:rsidRPr="00A01BA1">
        <w:rPr>
          <w:rFonts w:ascii="华文仿宋" w:eastAsia="华文仿宋" w:hAnsi="华文仿宋" w:hint="eastAsia"/>
          <w:spacing w:val="-2"/>
          <w:kern w:val="0"/>
          <w:sz w:val="28"/>
          <w:szCs w:val="28"/>
        </w:rPr>
        <w:t>四川省司法改革指定的第三方公共交易平台的主管方四川省拍卖行业协会副秘书长成西平、技术顾问唐蓉生陪同学习考察。</w:t>
      </w:r>
    </w:p>
    <w:p w:rsidR="007E462C" w:rsidRPr="00A01BA1" w:rsidRDefault="007E462C" w:rsidP="00E217E3">
      <w:pPr>
        <w:spacing w:line="480" w:lineRule="exact"/>
        <w:ind w:firstLineChars="200" w:firstLine="552"/>
        <w:rPr>
          <w:rFonts w:ascii="华文仿宋" w:eastAsia="华文仿宋" w:hAnsi="华文仿宋"/>
          <w:spacing w:val="-2"/>
          <w:kern w:val="0"/>
          <w:sz w:val="28"/>
          <w:szCs w:val="28"/>
        </w:rPr>
      </w:pPr>
      <w:r w:rsidRPr="00A01BA1">
        <w:rPr>
          <w:rFonts w:ascii="华文仿宋" w:eastAsia="华文仿宋" w:hAnsi="华文仿宋" w:hint="eastAsia"/>
          <w:spacing w:val="-2"/>
          <w:kern w:val="0"/>
          <w:sz w:val="28"/>
          <w:szCs w:val="28"/>
        </w:rPr>
        <w:t>考察组一行得到了广西省高院的热情接待，广西省高院党委书记、副院长黄列格，林音副主任等各有关处室领导参加了交流座谈会议。会议由黄院长主持并致辞。林音副主任首先介绍广西省法院的基本情况和业务发展情况以及实施委托拍卖的总体情况；着重介绍了新形势下，司法委托拍卖的改革工作情况和具体做法。随后，双方重点在建立统一公共平台、统一规范场所、应对突发</w:t>
      </w:r>
      <w:r w:rsidR="0088116B">
        <w:rPr>
          <w:rFonts w:ascii="华文仿宋" w:eastAsia="华文仿宋" w:hAnsi="华文仿宋" w:hint="eastAsia"/>
          <w:spacing w:val="-2"/>
          <w:kern w:val="0"/>
          <w:sz w:val="28"/>
          <w:szCs w:val="28"/>
        </w:rPr>
        <w:t>情况的</w:t>
      </w:r>
      <w:r w:rsidRPr="00A01BA1">
        <w:rPr>
          <w:rFonts w:ascii="华文仿宋" w:eastAsia="华文仿宋" w:hAnsi="华文仿宋" w:hint="eastAsia"/>
          <w:spacing w:val="-2"/>
          <w:kern w:val="0"/>
          <w:sz w:val="28"/>
          <w:szCs w:val="28"/>
        </w:rPr>
        <w:t>规定、网络与现场拍卖、以及具体应用公共平台竞买人参与性和取得的实效等方面进行深入交流和研讨，自始至终，双方交流在坦诚友好、务实进取的气氛中进行，考察取得了实质性的良好效果。</w:t>
      </w:r>
    </w:p>
    <w:p w:rsidR="007E462C" w:rsidRPr="00A01BA1" w:rsidRDefault="007E462C" w:rsidP="00E217E3">
      <w:pPr>
        <w:spacing w:line="480" w:lineRule="exact"/>
        <w:ind w:firstLineChars="200" w:firstLine="552"/>
        <w:rPr>
          <w:rFonts w:ascii="华文仿宋" w:eastAsia="华文仿宋" w:hAnsi="华文仿宋"/>
          <w:sz w:val="28"/>
          <w:szCs w:val="28"/>
        </w:rPr>
      </w:pPr>
      <w:r w:rsidRPr="00A01BA1">
        <w:rPr>
          <w:rFonts w:ascii="华文仿宋" w:eastAsia="华文仿宋" w:hAnsi="华文仿宋" w:hint="eastAsia"/>
          <w:spacing w:val="-2"/>
          <w:kern w:val="0"/>
          <w:sz w:val="28"/>
          <w:szCs w:val="28"/>
        </w:rPr>
        <w:t>省拍协副秘书长成西平回来也表示，这次广西之行，收获很大，取得很多有利于促进我省网络拍卖完善发展的宝贵资料，协会将组织专人作深入研究，尽快充实完善“四川省拍卖行业网络与现场同步拍卖信息系统”公共平台，切实担当起第三方交易平台的职能，推动我省司法改革的发展。</w:t>
      </w:r>
    </w:p>
    <w:p w:rsidR="007E462C" w:rsidRDefault="007E462C" w:rsidP="00BF31B8">
      <w:pPr>
        <w:spacing w:line="700" w:lineRule="exact"/>
        <w:rPr>
          <w:rFonts w:ascii="华文仿宋" w:eastAsia="华文仿宋" w:hAnsi="华文仿宋"/>
          <w:sz w:val="28"/>
          <w:szCs w:val="28"/>
        </w:rPr>
      </w:pPr>
    </w:p>
    <w:p w:rsidR="00E217E3" w:rsidRPr="00A01BA1" w:rsidRDefault="00E217E3" w:rsidP="00BF31B8">
      <w:pPr>
        <w:spacing w:line="700" w:lineRule="exact"/>
        <w:rPr>
          <w:rFonts w:ascii="华文仿宋" w:eastAsia="华文仿宋" w:hAnsi="华文仿宋"/>
          <w:sz w:val="28"/>
          <w:szCs w:val="28"/>
        </w:rPr>
      </w:pPr>
    </w:p>
    <w:p w:rsidR="007E462C" w:rsidRPr="00861E61" w:rsidRDefault="007E462C" w:rsidP="00A01BA1">
      <w:pPr>
        <w:spacing w:line="500" w:lineRule="exact"/>
        <w:jc w:val="center"/>
        <w:rPr>
          <w:rFonts w:ascii="黑体" w:eastAsia="黑体" w:hAnsi="黑体"/>
          <w:b/>
          <w:bCs/>
          <w:sz w:val="44"/>
          <w:szCs w:val="44"/>
        </w:rPr>
      </w:pPr>
      <w:r w:rsidRPr="00861E61">
        <w:rPr>
          <w:rFonts w:ascii="黑体" w:eastAsia="黑体" w:hAnsi="黑体" w:hint="eastAsia"/>
          <w:b/>
          <w:bCs/>
          <w:sz w:val="44"/>
          <w:szCs w:val="44"/>
        </w:rPr>
        <w:t>四川省拍卖行业</w:t>
      </w:r>
    </w:p>
    <w:p w:rsidR="007E462C" w:rsidRPr="00861E61" w:rsidRDefault="007E462C" w:rsidP="00A01BA1">
      <w:pPr>
        <w:spacing w:line="500" w:lineRule="exact"/>
        <w:jc w:val="center"/>
        <w:rPr>
          <w:rFonts w:ascii="黑体" w:eastAsia="黑体" w:hAnsi="黑体"/>
          <w:b/>
          <w:bCs/>
          <w:sz w:val="44"/>
          <w:szCs w:val="44"/>
        </w:rPr>
      </w:pPr>
      <w:r w:rsidRPr="00861E61">
        <w:rPr>
          <w:rFonts w:ascii="黑体" w:eastAsia="黑体" w:hAnsi="黑体" w:hint="eastAsia"/>
          <w:b/>
          <w:bCs/>
          <w:sz w:val="44"/>
          <w:szCs w:val="44"/>
        </w:rPr>
        <w:t>2012年1季度拍卖成交情况分析</w:t>
      </w:r>
    </w:p>
    <w:p w:rsidR="007E462C" w:rsidRPr="00A01BA1" w:rsidRDefault="007E462C" w:rsidP="00E217E3">
      <w:pPr>
        <w:spacing w:line="480" w:lineRule="exact"/>
        <w:jc w:val="center"/>
        <w:rPr>
          <w:rFonts w:ascii="华文仿宋" w:eastAsia="华文仿宋" w:hAnsi="华文仿宋"/>
          <w:b/>
          <w:bCs/>
          <w:sz w:val="28"/>
          <w:szCs w:val="28"/>
        </w:rPr>
      </w:pPr>
      <w:r w:rsidRPr="00A01BA1">
        <w:rPr>
          <w:rFonts w:ascii="华文仿宋" w:eastAsia="华文仿宋" w:hAnsi="华文仿宋"/>
          <w:b/>
          <w:bCs/>
          <w:sz w:val="28"/>
          <w:szCs w:val="28"/>
        </w:rPr>
        <w:tab/>
      </w:r>
    </w:p>
    <w:p w:rsidR="007E462C" w:rsidRPr="00A01BA1"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今年一季度全省282家拍卖企业，有成交记录的157家拍卖企业共举办各类拍卖会431场，同比减少163场，实现拍卖成交额459,716.39万元，同比减少264,568.12万元，减少36.53%；其中：房地产拍卖成交362,242.62万元，占总成交额78.79%，同比减少229，900.50万元，减少38.83%；债权、股权拍卖成交34,528.00万元，占成交总额7.51%，同比减少20,883.41万元，减少37.69%；无形资产拍卖成交27,758.42万元，占成交总额6.04%，同比减少24,381.41万元，减少46.76%；机动车拍卖成交485.55万元，占成交总额的0.11%，同比减少357.69万元，减少42.42%；文物艺术品拍卖成交586.38万元，占总成交额0.13%，同比减少563.62万元，减少49.01%；农副产品拍卖成交460万元,占总成交额0.1%，同比增加460万元，增长460倍;其它标的拍卖成交33,655.42万元，占成交总额7.32%，同比增加11,058.51万元，增长48.93%。全省拍卖成交10,000.00万元以上的有8家企业，共计拍卖成交229,411.70万元，占成交总额的49.90%；拍卖成交5000—10000万元以内的企业有15家，拍卖成交108,257.71万元，占成交总额的23.55%；拍卖成交5000万元（不含5000万元）以内企业共有138家，实现拍卖成交额122，046.98万元，占成交总额的26.55%；全省122家拍卖企业无成交记录，占拍卖企业总数的43.26%。</w:t>
      </w:r>
    </w:p>
    <w:p w:rsidR="007E462C" w:rsidRPr="00A01BA1"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一季度全省拍卖经营情况如下：</w:t>
      </w:r>
    </w:p>
    <w:p w:rsidR="007E462C" w:rsidRPr="00E217E3" w:rsidRDefault="00E217E3" w:rsidP="00E217E3">
      <w:pPr>
        <w:spacing w:line="480" w:lineRule="exact"/>
        <w:ind w:firstLine="560"/>
        <w:rPr>
          <w:rFonts w:ascii="华文仿宋" w:eastAsia="华文仿宋" w:hAnsi="华文仿宋"/>
          <w:sz w:val="28"/>
          <w:szCs w:val="28"/>
        </w:rPr>
      </w:pPr>
      <w:r w:rsidRPr="00E217E3">
        <w:rPr>
          <w:rFonts w:ascii="华文仿宋" w:eastAsia="华文仿宋" w:hAnsi="华文仿宋" w:hint="eastAsia"/>
          <w:sz w:val="28"/>
          <w:szCs w:val="28"/>
        </w:rPr>
        <w:t>1、</w:t>
      </w:r>
      <w:r w:rsidR="007E462C" w:rsidRPr="00E217E3">
        <w:rPr>
          <w:rFonts w:ascii="华文仿宋" w:eastAsia="华文仿宋" w:hAnsi="华文仿宋" w:hint="eastAsia"/>
          <w:sz w:val="28"/>
          <w:szCs w:val="28"/>
        </w:rPr>
        <w:t>从拍卖成交总量来看（见表一）。较去年同期减少264,568.12万元，减少36.53%;同比2010年同期减少29,594.98万元，减少6.05%；同比2009年同期增加207,485.02万元，增长82.26%;同比2008年同期增加235,598.85万元,增长1.05倍。数据显示自08年以来，同期成交量已呈下降趋势，尤以今年同期降幅最大；同时，与2011年4季度成交量环比情况比较，环比下降达54.21%（表二)。</w:t>
      </w:r>
    </w:p>
    <w:p w:rsidR="00E217E3" w:rsidRDefault="00E217E3" w:rsidP="00E217E3">
      <w:pPr>
        <w:ind w:firstLine="560"/>
      </w:pPr>
    </w:p>
    <w:p w:rsidR="00E217E3" w:rsidRDefault="00E217E3" w:rsidP="00E217E3">
      <w:pPr>
        <w:ind w:firstLine="560"/>
      </w:pPr>
    </w:p>
    <w:p w:rsidR="00E217E3" w:rsidRDefault="00E217E3" w:rsidP="00E217E3">
      <w:pPr>
        <w:ind w:firstLine="560"/>
      </w:pPr>
    </w:p>
    <w:p w:rsidR="00E217E3" w:rsidRPr="00E217E3" w:rsidRDefault="00E217E3" w:rsidP="00E217E3">
      <w:pPr>
        <w:ind w:firstLine="560"/>
      </w:pPr>
    </w:p>
    <w:p w:rsidR="007E462C" w:rsidRPr="00A01BA1"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表一：2008-2012第1季度成交额变化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6"/>
        <w:gridCol w:w="1454"/>
        <w:gridCol w:w="1454"/>
        <w:gridCol w:w="1454"/>
        <w:gridCol w:w="1639"/>
        <w:gridCol w:w="1679"/>
      </w:tblGrid>
      <w:tr w:rsidR="007E462C" w:rsidRPr="00A01BA1" w:rsidTr="00FE78A5">
        <w:trPr>
          <w:trHeight w:val="600"/>
        </w:trPr>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期间</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08年1季度</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09年1季度</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10年1季度</w:t>
            </w:r>
          </w:p>
        </w:tc>
        <w:tc>
          <w:tcPr>
            <w:tcW w:w="0" w:type="auto"/>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2011年1季度</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2012年1季度</w:t>
            </w:r>
          </w:p>
        </w:tc>
      </w:tr>
      <w:tr w:rsidR="007E462C" w:rsidRPr="00A01BA1" w:rsidTr="00FE78A5">
        <w:trPr>
          <w:trHeight w:val="555"/>
        </w:trPr>
        <w:tc>
          <w:tcPr>
            <w:tcW w:w="0" w:type="auto"/>
            <w:shd w:val="clear" w:color="auto" w:fill="auto"/>
            <w:noWrap/>
            <w:vAlign w:val="center"/>
          </w:tcPr>
          <w:p w:rsidR="007E462C" w:rsidRPr="00FE78A5" w:rsidRDefault="007E462C" w:rsidP="00E217E3">
            <w:pPr>
              <w:widowControl/>
              <w:spacing w:line="480" w:lineRule="exact"/>
              <w:rPr>
                <w:rFonts w:ascii="华文仿宋" w:eastAsia="华文仿宋" w:hAnsi="华文仿宋" w:cs="宋体"/>
                <w:kern w:val="0"/>
                <w:sz w:val="24"/>
              </w:rPr>
            </w:pPr>
            <w:r w:rsidRPr="00FE78A5">
              <w:rPr>
                <w:rFonts w:ascii="华文仿宋" w:eastAsia="华文仿宋" w:hAnsi="华文仿宋" w:cs="宋体" w:hint="eastAsia"/>
                <w:kern w:val="0"/>
                <w:sz w:val="24"/>
              </w:rPr>
              <w:t>成交额（万元）</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224,117.54</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252,231.37</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489,311.37</w:t>
            </w:r>
          </w:p>
        </w:tc>
        <w:tc>
          <w:tcPr>
            <w:tcW w:w="0" w:type="auto"/>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724,284.51</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459,716.39</w:t>
            </w:r>
          </w:p>
        </w:tc>
      </w:tr>
      <w:tr w:rsidR="007E462C" w:rsidRPr="00A01BA1" w:rsidTr="00FE78A5">
        <w:trPr>
          <w:trHeight w:val="600"/>
        </w:trPr>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同比（</w:t>
            </w:r>
            <w:r w:rsidRPr="00FE78A5">
              <w:rPr>
                <w:rFonts w:ascii="华文仿宋" w:eastAsia="华文仿宋" w:hAnsi="华文仿宋" w:cs="宋体" w:hint="eastAsia"/>
                <w:kern w:val="0"/>
                <w:sz w:val="24"/>
                <w:u w:val="single"/>
              </w:rPr>
              <w:t>+</w:t>
            </w:r>
            <w:r w:rsidRPr="00FE78A5">
              <w:rPr>
                <w:rFonts w:ascii="华文仿宋" w:eastAsia="华文仿宋" w:hAnsi="华文仿宋" w:cs="宋体" w:hint="eastAsia"/>
                <w:kern w:val="0"/>
                <w:sz w:val="24"/>
              </w:rPr>
              <w:t>）</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+235,598.85</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+207,485.02</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-29,594.98</w:t>
            </w:r>
          </w:p>
        </w:tc>
        <w:tc>
          <w:tcPr>
            <w:tcW w:w="0" w:type="auto"/>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-264,568.12</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w:t>
            </w:r>
            <w:r w:rsidRPr="00FE78A5">
              <w:rPr>
                <w:rFonts w:ascii="华文仿宋" w:eastAsia="华文仿宋" w:hAnsi="华文仿宋" w:cs="宋体" w:hint="eastAsia"/>
                <w:kern w:val="0"/>
                <w:sz w:val="24"/>
              </w:rPr>
              <w:softHyphen/>
              <w:t>-</w:t>
            </w:r>
          </w:p>
        </w:tc>
      </w:tr>
      <w:tr w:rsidR="007E462C" w:rsidRPr="00A01BA1" w:rsidTr="00FE78A5">
        <w:trPr>
          <w:trHeight w:val="600"/>
        </w:trPr>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同比（%）</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+1.05倍</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+82.26%</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-6.05%</w:t>
            </w:r>
          </w:p>
        </w:tc>
        <w:tc>
          <w:tcPr>
            <w:tcW w:w="0" w:type="auto"/>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-36.53%</w:t>
            </w:r>
          </w:p>
        </w:tc>
        <w:tc>
          <w:tcPr>
            <w:tcW w:w="0" w:type="auto"/>
            <w:shd w:val="clear" w:color="auto" w:fill="auto"/>
            <w:noWrap/>
            <w:vAlign w:val="center"/>
          </w:tcPr>
          <w:p w:rsidR="007E462C" w:rsidRPr="00FE78A5" w:rsidRDefault="007E462C" w:rsidP="00E217E3">
            <w:pPr>
              <w:widowControl/>
              <w:spacing w:line="480" w:lineRule="exact"/>
              <w:jc w:val="center"/>
              <w:rPr>
                <w:rFonts w:ascii="华文仿宋" w:eastAsia="华文仿宋" w:hAnsi="华文仿宋" w:cs="宋体"/>
                <w:kern w:val="0"/>
                <w:sz w:val="24"/>
              </w:rPr>
            </w:pPr>
            <w:r w:rsidRPr="00FE78A5">
              <w:rPr>
                <w:rFonts w:ascii="华文仿宋" w:eastAsia="华文仿宋" w:hAnsi="华文仿宋" w:cs="宋体" w:hint="eastAsia"/>
                <w:kern w:val="0"/>
                <w:sz w:val="24"/>
              </w:rPr>
              <w:t>――――</w:t>
            </w:r>
          </w:p>
        </w:tc>
      </w:tr>
    </w:tbl>
    <w:p w:rsidR="007E462C" w:rsidRPr="00A01BA1"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表二：2011年2至4季度和2012年1季度环比变化</w:t>
      </w:r>
    </w:p>
    <w:tbl>
      <w:tblPr>
        <w:tblW w:w="0" w:type="auto"/>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1660"/>
        <w:gridCol w:w="1660"/>
        <w:gridCol w:w="1660"/>
        <w:gridCol w:w="1660"/>
      </w:tblGrid>
      <w:tr w:rsidR="007E462C" w:rsidRPr="00A01BA1" w:rsidTr="0027285D">
        <w:trPr>
          <w:trHeight w:val="600"/>
          <w:jc w:val="center"/>
        </w:trPr>
        <w:tc>
          <w:tcPr>
            <w:tcW w:w="0" w:type="auto"/>
            <w:shd w:val="clear" w:color="auto" w:fill="auto"/>
            <w:noWrap/>
            <w:vAlign w:val="center"/>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期间</w:t>
            </w:r>
          </w:p>
        </w:tc>
        <w:tc>
          <w:tcPr>
            <w:tcW w:w="0" w:type="auto"/>
            <w:shd w:val="clear" w:color="auto" w:fill="auto"/>
            <w:noWrap/>
            <w:vAlign w:val="center"/>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11年2季度</w:t>
            </w:r>
          </w:p>
        </w:tc>
        <w:tc>
          <w:tcPr>
            <w:tcW w:w="0" w:type="auto"/>
            <w:shd w:val="clear" w:color="auto" w:fill="auto"/>
            <w:noWrap/>
            <w:vAlign w:val="center"/>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11年3季度</w:t>
            </w:r>
          </w:p>
        </w:tc>
        <w:tc>
          <w:tcPr>
            <w:tcW w:w="0" w:type="auto"/>
            <w:shd w:val="clear" w:color="auto" w:fill="auto"/>
            <w:noWrap/>
            <w:vAlign w:val="center"/>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11年4季度</w:t>
            </w:r>
          </w:p>
        </w:tc>
        <w:tc>
          <w:tcPr>
            <w:tcW w:w="0" w:type="auto"/>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12年1季度</w:t>
            </w:r>
          </w:p>
        </w:tc>
      </w:tr>
      <w:tr w:rsidR="007E462C" w:rsidRPr="00A01BA1" w:rsidTr="0027285D">
        <w:trPr>
          <w:trHeight w:val="600"/>
          <w:jc w:val="center"/>
        </w:trPr>
        <w:tc>
          <w:tcPr>
            <w:tcW w:w="0" w:type="auto"/>
            <w:shd w:val="clear" w:color="auto" w:fill="auto"/>
            <w:noWrap/>
            <w:vAlign w:val="center"/>
          </w:tcPr>
          <w:p w:rsidR="007E462C" w:rsidRPr="00A01BA1" w:rsidRDefault="007E462C" w:rsidP="00E217E3">
            <w:pPr>
              <w:widowControl/>
              <w:spacing w:line="480" w:lineRule="exact"/>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成交额（万元）</w:t>
            </w:r>
          </w:p>
        </w:tc>
        <w:tc>
          <w:tcPr>
            <w:tcW w:w="0" w:type="auto"/>
            <w:shd w:val="clear" w:color="auto" w:fill="auto"/>
            <w:noWrap/>
            <w:vAlign w:val="center"/>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559,357.17</w:t>
            </w:r>
          </w:p>
        </w:tc>
        <w:tc>
          <w:tcPr>
            <w:tcW w:w="0" w:type="auto"/>
            <w:shd w:val="clear" w:color="auto" w:fill="auto"/>
            <w:noWrap/>
            <w:vAlign w:val="center"/>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734,646.24</w:t>
            </w:r>
          </w:p>
        </w:tc>
        <w:tc>
          <w:tcPr>
            <w:tcW w:w="0" w:type="auto"/>
            <w:shd w:val="clear" w:color="auto" w:fill="auto"/>
            <w:noWrap/>
            <w:vAlign w:val="center"/>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1,003,878.20</w:t>
            </w:r>
          </w:p>
        </w:tc>
        <w:tc>
          <w:tcPr>
            <w:tcW w:w="0" w:type="auto"/>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459,716.39</w:t>
            </w:r>
          </w:p>
        </w:tc>
      </w:tr>
      <w:tr w:rsidR="007E462C" w:rsidRPr="00A01BA1" w:rsidTr="0027285D">
        <w:trPr>
          <w:trHeight w:val="600"/>
          <w:jc w:val="center"/>
        </w:trPr>
        <w:tc>
          <w:tcPr>
            <w:tcW w:w="0" w:type="auto"/>
            <w:shd w:val="clear" w:color="auto" w:fill="auto"/>
            <w:noWrap/>
            <w:vAlign w:val="center"/>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环比</w:t>
            </w:r>
          </w:p>
        </w:tc>
        <w:tc>
          <w:tcPr>
            <w:tcW w:w="0" w:type="auto"/>
            <w:shd w:val="clear" w:color="auto" w:fill="auto"/>
            <w:noWrap/>
            <w:vAlign w:val="center"/>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w:t>
            </w:r>
          </w:p>
        </w:tc>
        <w:tc>
          <w:tcPr>
            <w:tcW w:w="0" w:type="auto"/>
            <w:shd w:val="clear" w:color="auto" w:fill="auto"/>
            <w:noWrap/>
            <w:vAlign w:val="center"/>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+31.34%</w:t>
            </w:r>
          </w:p>
        </w:tc>
        <w:tc>
          <w:tcPr>
            <w:tcW w:w="0" w:type="auto"/>
            <w:shd w:val="clear" w:color="auto" w:fill="auto"/>
            <w:noWrap/>
            <w:vAlign w:val="center"/>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+36.65%</w:t>
            </w:r>
          </w:p>
        </w:tc>
        <w:tc>
          <w:tcPr>
            <w:tcW w:w="0" w:type="auto"/>
          </w:tcPr>
          <w:p w:rsidR="007E462C" w:rsidRPr="00A01BA1" w:rsidRDefault="007E462C" w:rsidP="00E217E3">
            <w:pPr>
              <w:widowControl/>
              <w:spacing w:line="480" w:lineRule="exact"/>
              <w:jc w:val="center"/>
              <w:rPr>
                <w:rFonts w:ascii="华文仿宋" w:eastAsia="华文仿宋" w:hAnsi="华文仿宋" w:cs="宋体"/>
                <w:kern w:val="0"/>
                <w:sz w:val="28"/>
                <w:szCs w:val="28"/>
              </w:rPr>
            </w:pPr>
            <w:r w:rsidRPr="00A01BA1">
              <w:rPr>
                <w:rFonts w:ascii="华文仿宋" w:eastAsia="华文仿宋" w:hAnsi="华文仿宋" w:cs="宋体" w:hint="eastAsia"/>
                <w:kern w:val="0"/>
                <w:sz w:val="28"/>
                <w:szCs w:val="28"/>
              </w:rPr>
              <w:t>-54.21%</w:t>
            </w:r>
          </w:p>
        </w:tc>
      </w:tr>
    </w:tbl>
    <w:p w:rsidR="007E462C" w:rsidRPr="00A01BA1"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2、从标的类型看(见表三)。房地产拍卖今年一季度仍保持标的类型之首,但减少38.83%；债权、股权拍卖和无形资产、机动车、文物艺术品拍卖与去年同期比分别减少37.69%，46.76%，42.42%和49.01%；但值得庆幸的是其它标的拍卖有不俗的表现，同比大幅增长48.94%；农副产品拍卖也实现零的突破，拍卖成交460万元。</w:t>
      </w:r>
    </w:p>
    <w:p w:rsidR="007E462C"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表三：2012第1季度标的总类成交变化</w:t>
      </w:r>
    </w:p>
    <w:p w:rsidR="0027285D" w:rsidRPr="00A01BA1" w:rsidRDefault="0027285D" w:rsidP="00E217E3">
      <w:pPr>
        <w:spacing w:line="480" w:lineRule="exact"/>
        <w:ind w:firstLineChars="200" w:firstLine="560"/>
        <w:rPr>
          <w:rFonts w:ascii="华文仿宋" w:eastAsia="华文仿宋" w:hAnsi="华文仿宋"/>
          <w:sz w:val="28"/>
          <w:szCs w:val="28"/>
        </w:rPr>
      </w:pPr>
    </w:p>
    <w:tbl>
      <w:tblPr>
        <w:tblW w:w="5000" w:type="pct"/>
        <w:tblLayout w:type="fixed"/>
        <w:tblLook w:val="0000"/>
      </w:tblPr>
      <w:tblGrid>
        <w:gridCol w:w="1525"/>
        <w:gridCol w:w="1277"/>
        <w:gridCol w:w="990"/>
        <w:gridCol w:w="1136"/>
        <w:gridCol w:w="1274"/>
        <w:gridCol w:w="1277"/>
        <w:gridCol w:w="990"/>
        <w:gridCol w:w="1107"/>
      </w:tblGrid>
      <w:tr w:rsidR="00F24A78" w:rsidRPr="00F24A78" w:rsidTr="00F24A78">
        <w:trPr>
          <w:trHeight w:val="600"/>
        </w:trPr>
        <w:tc>
          <w:tcPr>
            <w:tcW w:w="7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 w:val="18"/>
                <w:szCs w:val="18"/>
              </w:rPr>
            </w:pPr>
            <w:r w:rsidRPr="00F24A78">
              <w:rPr>
                <w:rFonts w:ascii="华文仿宋" w:eastAsia="华文仿宋" w:hAnsi="华文仿宋" w:cs="宋体" w:hint="eastAsia"/>
                <w:kern w:val="0"/>
                <w:sz w:val="18"/>
                <w:szCs w:val="18"/>
              </w:rPr>
              <w:t>分类</w:t>
            </w:r>
          </w:p>
        </w:tc>
        <w:tc>
          <w:tcPr>
            <w:tcW w:w="667" w:type="pct"/>
            <w:tcBorders>
              <w:top w:val="single" w:sz="4" w:space="0" w:color="auto"/>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 w:val="18"/>
                <w:szCs w:val="18"/>
              </w:rPr>
            </w:pPr>
            <w:r w:rsidRPr="00F24A78">
              <w:rPr>
                <w:rFonts w:ascii="华文仿宋" w:eastAsia="华文仿宋" w:hAnsi="华文仿宋" w:cs="宋体" w:hint="eastAsia"/>
                <w:kern w:val="0"/>
                <w:sz w:val="18"/>
                <w:szCs w:val="18"/>
              </w:rPr>
              <w:t>房地产</w:t>
            </w:r>
          </w:p>
        </w:tc>
        <w:tc>
          <w:tcPr>
            <w:tcW w:w="517" w:type="pct"/>
            <w:tcBorders>
              <w:top w:val="single" w:sz="4" w:space="0" w:color="auto"/>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 w:val="18"/>
                <w:szCs w:val="18"/>
              </w:rPr>
            </w:pPr>
            <w:r w:rsidRPr="00F24A78">
              <w:rPr>
                <w:rFonts w:ascii="华文仿宋" w:eastAsia="华文仿宋" w:hAnsi="华文仿宋" w:cs="宋体" w:hint="eastAsia"/>
                <w:kern w:val="0"/>
                <w:sz w:val="18"/>
                <w:szCs w:val="18"/>
              </w:rPr>
              <w:t>机动车</w:t>
            </w:r>
          </w:p>
        </w:tc>
        <w:tc>
          <w:tcPr>
            <w:tcW w:w="593" w:type="pct"/>
            <w:tcBorders>
              <w:top w:val="single" w:sz="4" w:space="0" w:color="auto"/>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 w:val="18"/>
                <w:szCs w:val="18"/>
              </w:rPr>
            </w:pPr>
            <w:r w:rsidRPr="00F24A78">
              <w:rPr>
                <w:rFonts w:ascii="华文仿宋" w:eastAsia="华文仿宋" w:hAnsi="华文仿宋" w:cs="宋体" w:hint="eastAsia"/>
                <w:kern w:val="0"/>
                <w:sz w:val="18"/>
                <w:szCs w:val="18"/>
              </w:rPr>
              <w:t>无形资产</w:t>
            </w:r>
          </w:p>
        </w:tc>
        <w:tc>
          <w:tcPr>
            <w:tcW w:w="665" w:type="pct"/>
            <w:tcBorders>
              <w:top w:val="single" w:sz="4" w:space="0" w:color="auto"/>
              <w:left w:val="nil"/>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 w:val="18"/>
                <w:szCs w:val="18"/>
              </w:rPr>
            </w:pPr>
            <w:r w:rsidRPr="00F24A78">
              <w:rPr>
                <w:rFonts w:ascii="华文仿宋" w:eastAsia="华文仿宋" w:hAnsi="华文仿宋" w:cs="宋体" w:hint="eastAsia"/>
                <w:kern w:val="0"/>
                <w:sz w:val="18"/>
                <w:szCs w:val="18"/>
              </w:rPr>
              <w:t>债权、股权</w:t>
            </w:r>
          </w:p>
        </w:tc>
        <w:tc>
          <w:tcPr>
            <w:tcW w:w="667" w:type="pct"/>
            <w:tcBorders>
              <w:top w:val="single" w:sz="4" w:space="0" w:color="auto"/>
              <w:left w:val="single" w:sz="4" w:space="0" w:color="auto"/>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 w:val="18"/>
                <w:szCs w:val="18"/>
              </w:rPr>
            </w:pPr>
            <w:r w:rsidRPr="00F24A78">
              <w:rPr>
                <w:rFonts w:ascii="华文仿宋" w:eastAsia="华文仿宋" w:hAnsi="华文仿宋" w:cs="宋体" w:hint="eastAsia"/>
                <w:kern w:val="0"/>
                <w:sz w:val="18"/>
                <w:szCs w:val="18"/>
              </w:rPr>
              <w:t>文物艺术品</w:t>
            </w:r>
          </w:p>
        </w:tc>
        <w:tc>
          <w:tcPr>
            <w:tcW w:w="517" w:type="pct"/>
            <w:tcBorders>
              <w:top w:val="single" w:sz="4" w:space="0" w:color="auto"/>
              <w:left w:val="single" w:sz="4" w:space="0" w:color="auto"/>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 w:val="18"/>
                <w:szCs w:val="18"/>
              </w:rPr>
            </w:pPr>
            <w:r w:rsidRPr="00F24A78">
              <w:rPr>
                <w:rFonts w:ascii="华文仿宋" w:eastAsia="华文仿宋" w:hAnsi="华文仿宋" w:cs="宋体" w:hint="eastAsia"/>
                <w:kern w:val="0"/>
                <w:sz w:val="18"/>
                <w:szCs w:val="18"/>
              </w:rPr>
              <w:t>农副产品</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 w:val="18"/>
                <w:szCs w:val="18"/>
              </w:rPr>
            </w:pPr>
            <w:r w:rsidRPr="00F24A78">
              <w:rPr>
                <w:rFonts w:ascii="华文仿宋" w:eastAsia="华文仿宋" w:hAnsi="华文仿宋" w:cs="宋体" w:hint="eastAsia"/>
                <w:kern w:val="0"/>
                <w:sz w:val="18"/>
                <w:szCs w:val="18"/>
              </w:rPr>
              <w:t>其它标的</w:t>
            </w:r>
          </w:p>
        </w:tc>
      </w:tr>
      <w:tr w:rsidR="00F24A78" w:rsidRPr="00F24A78" w:rsidTr="00F24A78">
        <w:trPr>
          <w:trHeight w:val="732"/>
        </w:trPr>
        <w:tc>
          <w:tcPr>
            <w:tcW w:w="7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2011年1季度成交额（万元）</w:t>
            </w:r>
          </w:p>
        </w:tc>
        <w:tc>
          <w:tcPr>
            <w:tcW w:w="667" w:type="pct"/>
            <w:tcBorders>
              <w:top w:val="single" w:sz="4" w:space="0" w:color="auto"/>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362,242.62</w:t>
            </w:r>
          </w:p>
        </w:tc>
        <w:tc>
          <w:tcPr>
            <w:tcW w:w="517" w:type="pct"/>
            <w:tcBorders>
              <w:top w:val="single" w:sz="4" w:space="0" w:color="auto"/>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485.55</w:t>
            </w:r>
          </w:p>
        </w:tc>
        <w:tc>
          <w:tcPr>
            <w:tcW w:w="593" w:type="pct"/>
            <w:tcBorders>
              <w:top w:val="single" w:sz="4" w:space="0" w:color="auto"/>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27,758.42</w:t>
            </w:r>
          </w:p>
        </w:tc>
        <w:tc>
          <w:tcPr>
            <w:tcW w:w="665" w:type="pct"/>
            <w:tcBorders>
              <w:top w:val="single" w:sz="4" w:space="0" w:color="auto"/>
              <w:left w:val="nil"/>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34,528.00</w:t>
            </w:r>
          </w:p>
        </w:tc>
        <w:tc>
          <w:tcPr>
            <w:tcW w:w="667" w:type="pct"/>
            <w:tcBorders>
              <w:top w:val="single" w:sz="4" w:space="0" w:color="auto"/>
              <w:left w:val="single" w:sz="4" w:space="0" w:color="auto"/>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586.38</w:t>
            </w:r>
          </w:p>
        </w:tc>
        <w:tc>
          <w:tcPr>
            <w:tcW w:w="517" w:type="pct"/>
            <w:tcBorders>
              <w:top w:val="single" w:sz="4" w:space="0" w:color="auto"/>
              <w:left w:val="single" w:sz="4" w:space="0" w:color="auto"/>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460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33,655.42</w:t>
            </w:r>
          </w:p>
        </w:tc>
      </w:tr>
      <w:tr w:rsidR="00F24A78" w:rsidRPr="00F24A78" w:rsidTr="00F24A78">
        <w:trPr>
          <w:trHeight w:val="600"/>
        </w:trPr>
        <w:tc>
          <w:tcPr>
            <w:tcW w:w="796" w:type="pct"/>
            <w:tcBorders>
              <w:top w:val="nil"/>
              <w:left w:val="single" w:sz="4" w:space="0" w:color="auto"/>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2011年成交额（万元）</w:t>
            </w:r>
          </w:p>
        </w:tc>
        <w:tc>
          <w:tcPr>
            <w:tcW w:w="667" w:type="pct"/>
            <w:tcBorders>
              <w:top w:val="nil"/>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592,143.12</w:t>
            </w:r>
          </w:p>
        </w:tc>
        <w:tc>
          <w:tcPr>
            <w:tcW w:w="517" w:type="pct"/>
            <w:tcBorders>
              <w:top w:val="nil"/>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843.24</w:t>
            </w:r>
          </w:p>
        </w:tc>
        <w:tc>
          <w:tcPr>
            <w:tcW w:w="593" w:type="pct"/>
            <w:tcBorders>
              <w:top w:val="nil"/>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52,139.83</w:t>
            </w:r>
          </w:p>
        </w:tc>
        <w:tc>
          <w:tcPr>
            <w:tcW w:w="665" w:type="pct"/>
            <w:tcBorders>
              <w:top w:val="single" w:sz="4" w:space="0" w:color="auto"/>
              <w:left w:val="nil"/>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55,411.41</w:t>
            </w:r>
          </w:p>
        </w:tc>
        <w:tc>
          <w:tcPr>
            <w:tcW w:w="667" w:type="pct"/>
            <w:tcBorders>
              <w:top w:val="single" w:sz="4" w:space="0" w:color="auto"/>
              <w:left w:val="single" w:sz="4" w:space="0" w:color="auto"/>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1150</w:t>
            </w:r>
          </w:p>
        </w:tc>
        <w:tc>
          <w:tcPr>
            <w:tcW w:w="517" w:type="pct"/>
            <w:tcBorders>
              <w:top w:val="single" w:sz="4" w:space="0" w:color="auto"/>
              <w:left w:val="single" w:sz="4" w:space="0" w:color="auto"/>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0</w:t>
            </w:r>
          </w:p>
        </w:tc>
        <w:tc>
          <w:tcPr>
            <w:tcW w:w="578" w:type="pct"/>
            <w:tcBorders>
              <w:top w:val="nil"/>
              <w:left w:val="single" w:sz="4" w:space="0" w:color="auto"/>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22,596.91</w:t>
            </w:r>
          </w:p>
        </w:tc>
      </w:tr>
      <w:tr w:rsidR="00F24A78" w:rsidRPr="00F24A78" w:rsidTr="00F24A78">
        <w:trPr>
          <w:trHeight w:val="600"/>
        </w:trPr>
        <w:tc>
          <w:tcPr>
            <w:tcW w:w="796" w:type="pct"/>
            <w:tcBorders>
              <w:top w:val="nil"/>
              <w:left w:val="single" w:sz="4" w:space="0" w:color="auto"/>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同比(%)</w:t>
            </w:r>
          </w:p>
        </w:tc>
        <w:tc>
          <w:tcPr>
            <w:tcW w:w="667" w:type="pct"/>
            <w:tcBorders>
              <w:top w:val="nil"/>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-229,900.50</w:t>
            </w:r>
          </w:p>
        </w:tc>
        <w:tc>
          <w:tcPr>
            <w:tcW w:w="517" w:type="pct"/>
            <w:tcBorders>
              <w:top w:val="nil"/>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-357.69</w:t>
            </w:r>
          </w:p>
        </w:tc>
        <w:tc>
          <w:tcPr>
            <w:tcW w:w="593" w:type="pct"/>
            <w:tcBorders>
              <w:top w:val="nil"/>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-24,381.41</w:t>
            </w:r>
          </w:p>
        </w:tc>
        <w:tc>
          <w:tcPr>
            <w:tcW w:w="665" w:type="pct"/>
            <w:tcBorders>
              <w:top w:val="single" w:sz="4" w:space="0" w:color="auto"/>
              <w:left w:val="nil"/>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-20,883.41</w:t>
            </w:r>
          </w:p>
        </w:tc>
        <w:tc>
          <w:tcPr>
            <w:tcW w:w="667" w:type="pct"/>
            <w:tcBorders>
              <w:top w:val="single" w:sz="4" w:space="0" w:color="auto"/>
              <w:left w:val="single" w:sz="4" w:space="0" w:color="auto"/>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-563.62</w:t>
            </w:r>
          </w:p>
        </w:tc>
        <w:tc>
          <w:tcPr>
            <w:tcW w:w="517" w:type="pct"/>
            <w:tcBorders>
              <w:top w:val="single" w:sz="4" w:space="0" w:color="auto"/>
              <w:left w:val="single" w:sz="4" w:space="0" w:color="auto"/>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+460</w:t>
            </w:r>
          </w:p>
        </w:tc>
        <w:tc>
          <w:tcPr>
            <w:tcW w:w="578" w:type="pct"/>
            <w:tcBorders>
              <w:top w:val="nil"/>
              <w:left w:val="single" w:sz="4" w:space="0" w:color="auto"/>
              <w:bottom w:val="single" w:sz="4" w:space="0" w:color="auto"/>
              <w:right w:val="single" w:sz="4" w:space="0" w:color="auto"/>
            </w:tcBorders>
            <w:shd w:val="clear" w:color="auto" w:fill="auto"/>
            <w:noWrap/>
            <w:vAlign w:val="center"/>
          </w:tcPr>
          <w:p w:rsidR="007E462C" w:rsidRPr="00C47A8C" w:rsidRDefault="007E462C" w:rsidP="00E217E3">
            <w:pPr>
              <w:widowControl/>
              <w:spacing w:line="480" w:lineRule="exact"/>
              <w:rPr>
                <w:rFonts w:ascii="华文仿宋" w:eastAsia="华文仿宋" w:hAnsi="华文仿宋" w:cs="宋体"/>
                <w:kern w:val="0"/>
                <w:sz w:val="18"/>
                <w:szCs w:val="18"/>
              </w:rPr>
            </w:pPr>
            <w:r w:rsidRPr="00C47A8C">
              <w:rPr>
                <w:rFonts w:ascii="华文仿宋" w:eastAsia="华文仿宋" w:hAnsi="华文仿宋" w:cs="宋体" w:hint="eastAsia"/>
                <w:kern w:val="0"/>
                <w:sz w:val="18"/>
                <w:szCs w:val="18"/>
              </w:rPr>
              <w:t>+11,058.51</w:t>
            </w:r>
          </w:p>
        </w:tc>
      </w:tr>
      <w:tr w:rsidR="00F24A78" w:rsidRPr="00F24A78" w:rsidTr="00F24A78">
        <w:trPr>
          <w:trHeight w:val="600"/>
        </w:trPr>
        <w:tc>
          <w:tcPr>
            <w:tcW w:w="796" w:type="pct"/>
            <w:tcBorders>
              <w:top w:val="nil"/>
              <w:left w:val="single" w:sz="4" w:space="0" w:color="auto"/>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同比(%)</w:t>
            </w:r>
          </w:p>
        </w:tc>
        <w:tc>
          <w:tcPr>
            <w:tcW w:w="667" w:type="pct"/>
            <w:tcBorders>
              <w:top w:val="nil"/>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-38.83%</w:t>
            </w:r>
          </w:p>
        </w:tc>
        <w:tc>
          <w:tcPr>
            <w:tcW w:w="517" w:type="pct"/>
            <w:tcBorders>
              <w:top w:val="nil"/>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-42.42%</w:t>
            </w:r>
          </w:p>
        </w:tc>
        <w:tc>
          <w:tcPr>
            <w:tcW w:w="593" w:type="pct"/>
            <w:tcBorders>
              <w:top w:val="nil"/>
              <w:left w:val="nil"/>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-46.76%</w:t>
            </w:r>
          </w:p>
        </w:tc>
        <w:tc>
          <w:tcPr>
            <w:tcW w:w="665" w:type="pct"/>
            <w:tcBorders>
              <w:top w:val="single" w:sz="4" w:space="0" w:color="auto"/>
              <w:left w:val="nil"/>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-37.69%</w:t>
            </w:r>
          </w:p>
        </w:tc>
        <w:tc>
          <w:tcPr>
            <w:tcW w:w="667" w:type="pct"/>
            <w:tcBorders>
              <w:top w:val="single" w:sz="4" w:space="0" w:color="auto"/>
              <w:left w:val="single" w:sz="4" w:space="0" w:color="auto"/>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-49.01%</w:t>
            </w:r>
          </w:p>
        </w:tc>
        <w:tc>
          <w:tcPr>
            <w:tcW w:w="517" w:type="pct"/>
            <w:tcBorders>
              <w:top w:val="single" w:sz="4" w:space="0" w:color="auto"/>
              <w:left w:val="single" w:sz="4" w:space="0" w:color="auto"/>
              <w:bottom w:val="single" w:sz="4" w:space="0" w:color="auto"/>
              <w:right w:val="single" w:sz="4" w:space="0" w:color="auto"/>
            </w:tcBorders>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460倍</w:t>
            </w:r>
          </w:p>
        </w:tc>
        <w:tc>
          <w:tcPr>
            <w:tcW w:w="578" w:type="pct"/>
            <w:tcBorders>
              <w:top w:val="nil"/>
              <w:left w:val="single" w:sz="4" w:space="0" w:color="auto"/>
              <w:bottom w:val="single" w:sz="4" w:space="0" w:color="auto"/>
              <w:right w:val="single" w:sz="4" w:space="0" w:color="auto"/>
            </w:tcBorders>
            <w:shd w:val="clear" w:color="auto" w:fill="auto"/>
            <w:noWrap/>
            <w:vAlign w:val="center"/>
          </w:tcPr>
          <w:p w:rsidR="007E462C" w:rsidRPr="00F24A78" w:rsidRDefault="007E462C" w:rsidP="00E217E3">
            <w:pPr>
              <w:widowControl/>
              <w:spacing w:line="480" w:lineRule="exact"/>
              <w:jc w:val="center"/>
              <w:rPr>
                <w:rFonts w:ascii="华文仿宋" w:eastAsia="华文仿宋" w:hAnsi="华文仿宋" w:cs="宋体"/>
                <w:kern w:val="0"/>
                <w:szCs w:val="21"/>
              </w:rPr>
            </w:pPr>
            <w:r w:rsidRPr="00F24A78">
              <w:rPr>
                <w:rFonts w:ascii="华文仿宋" w:eastAsia="华文仿宋" w:hAnsi="华文仿宋" w:cs="宋体" w:hint="eastAsia"/>
                <w:kern w:val="0"/>
                <w:szCs w:val="21"/>
              </w:rPr>
              <w:t>48.94%</w:t>
            </w:r>
          </w:p>
        </w:tc>
      </w:tr>
    </w:tbl>
    <w:p w:rsidR="007E462C" w:rsidRPr="00A01BA1"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3、从标的的委托来源看（见表四）。一季度法院委托拍卖成交24,824.68元，占全省拍卖成交的5.4%；政府部门委托拍卖成交287,644.48万元，占全省</w:t>
      </w:r>
      <w:r w:rsidRPr="00A01BA1">
        <w:rPr>
          <w:rFonts w:ascii="华文仿宋" w:eastAsia="华文仿宋" w:hAnsi="华文仿宋" w:hint="eastAsia"/>
          <w:sz w:val="28"/>
          <w:szCs w:val="28"/>
        </w:rPr>
        <w:lastRenderedPageBreak/>
        <w:t>拍卖成交的62.57%；金融部门委托拍卖成交16,963.53万元，占全省拍卖成交3.69%；破产清算委托拍卖成交21,238.89万元，占全省拍卖成交的4.62%；其它机构委托拍卖成交85,553.20万元，占全省拍卖成交的18.61%；个人委托拍卖成交23,491.61万元，占全省拍卖成交5.11%。法院、政府部门、金融部门委托拍卖成交329,432.69万元，占全省拍卖成交的71.66%，仍为全省拍卖标的来源的最重要板块。一季度破产清算组委托，个人委托表现抢眼，其它机构委托也有较好表现，实现拍卖成交130,283.70万元，占全省拍卖成交的28.34%,成为本季拍卖经营维稳的主要力量。</w:t>
      </w:r>
    </w:p>
    <w:p w:rsidR="007E462C" w:rsidRPr="00A01BA1"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表四：2012年一季度委托部门标的成交明细变化</w:t>
      </w:r>
    </w:p>
    <w:tbl>
      <w:tblPr>
        <w:tblW w:w="5000" w:type="pct"/>
        <w:tblLayout w:type="fixed"/>
        <w:tblLook w:val="0000"/>
      </w:tblPr>
      <w:tblGrid>
        <w:gridCol w:w="1524"/>
        <w:gridCol w:w="1134"/>
        <w:gridCol w:w="1279"/>
        <w:gridCol w:w="1134"/>
        <w:gridCol w:w="1134"/>
        <w:gridCol w:w="1134"/>
        <w:gridCol w:w="1136"/>
        <w:gridCol w:w="1101"/>
      </w:tblGrid>
      <w:tr w:rsidR="00133D79" w:rsidRPr="00EB44FE" w:rsidTr="00133D79">
        <w:trPr>
          <w:trHeight w:val="480"/>
        </w:trPr>
        <w:tc>
          <w:tcPr>
            <w:tcW w:w="7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项目</w:t>
            </w:r>
          </w:p>
        </w:tc>
        <w:tc>
          <w:tcPr>
            <w:tcW w:w="592" w:type="pct"/>
            <w:tcBorders>
              <w:top w:val="single" w:sz="4" w:space="0" w:color="auto"/>
              <w:left w:val="nil"/>
              <w:bottom w:val="single" w:sz="4" w:space="0" w:color="auto"/>
              <w:right w:val="single" w:sz="4" w:space="0" w:color="auto"/>
            </w:tcBorders>
            <w:shd w:val="clear" w:color="auto" w:fill="auto"/>
            <w:noWrap/>
            <w:vAlign w:val="center"/>
          </w:tcPr>
          <w:p w:rsid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法院</w:t>
            </w:r>
          </w:p>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委托</w:t>
            </w:r>
          </w:p>
        </w:tc>
        <w:tc>
          <w:tcPr>
            <w:tcW w:w="668" w:type="pct"/>
            <w:tcBorders>
              <w:top w:val="single" w:sz="4" w:space="0" w:color="auto"/>
              <w:left w:val="nil"/>
              <w:bottom w:val="single" w:sz="4" w:space="0" w:color="auto"/>
              <w:right w:val="single" w:sz="4" w:space="0" w:color="auto"/>
            </w:tcBorders>
            <w:shd w:val="clear" w:color="auto" w:fill="auto"/>
            <w:noWrap/>
            <w:vAlign w:val="center"/>
          </w:tcPr>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政府部门委托</w:t>
            </w:r>
          </w:p>
        </w:tc>
        <w:tc>
          <w:tcPr>
            <w:tcW w:w="592" w:type="pct"/>
            <w:tcBorders>
              <w:top w:val="single" w:sz="4" w:space="0" w:color="auto"/>
              <w:left w:val="nil"/>
              <w:bottom w:val="single" w:sz="4" w:space="0" w:color="auto"/>
              <w:right w:val="single" w:sz="4" w:space="0" w:color="auto"/>
            </w:tcBorders>
            <w:shd w:val="clear" w:color="auto" w:fill="auto"/>
            <w:noWrap/>
            <w:vAlign w:val="center"/>
          </w:tcPr>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金融部门委托</w:t>
            </w:r>
          </w:p>
        </w:tc>
        <w:tc>
          <w:tcPr>
            <w:tcW w:w="592" w:type="pct"/>
            <w:tcBorders>
              <w:top w:val="single" w:sz="4" w:space="0" w:color="auto"/>
              <w:left w:val="nil"/>
              <w:bottom w:val="single" w:sz="4" w:space="0" w:color="auto"/>
              <w:right w:val="single" w:sz="4" w:space="0" w:color="auto"/>
            </w:tcBorders>
            <w:shd w:val="clear" w:color="auto" w:fill="auto"/>
            <w:noWrap/>
            <w:vAlign w:val="center"/>
          </w:tcPr>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破产清算组委托</w:t>
            </w:r>
          </w:p>
        </w:tc>
        <w:tc>
          <w:tcPr>
            <w:tcW w:w="592" w:type="pct"/>
            <w:tcBorders>
              <w:top w:val="single" w:sz="4" w:space="0" w:color="auto"/>
              <w:left w:val="nil"/>
              <w:bottom w:val="single" w:sz="4" w:space="0" w:color="auto"/>
              <w:right w:val="single" w:sz="4" w:space="0" w:color="auto"/>
            </w:tcBorders>
            <w:shd w:val="clear" w:color="auto" w:fill="auto"/>
            <w:noWrap/>
            <w:vAlign w:val="center"/>
          </w:tcPr>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其它机构委托</w:t>
            </w:r>
          </w:p>
        </w:tc>
        <w:tc>
          <w:tcPr>
            <w:tcW w:w="593" w:type="pct"/>
            <w:tcBorders>
              <w:top w:val="single" w:sz="4" w:space="0" w:color="auto"/>
              <w:left w:val="nil"/>
              <w:bottom w:val="single" w:sz="4" w:space="0" w:color="auto"/>
              <w:right w:val="single" w:sz="4" w:space="0" w:color="auto"/>
            </w:tcBorders>
            <w:shd w:val="clear" w:color="auto" w:fill="auto"/>
            <w:noWrap/>
            <w:vAlign w:val="center"/>
          </w:tcPr>
          <w:p w:rsid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个人</w:t>
            </w:r>
          </w:p>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委托</w:t>
            </w:r>
          </w:p>
        </w:tc>
        <w:tc>
          <w:tcPr>
            <w:tcW w:w="576" w:type="pct"/>
            <w:tcBorders>
              <w:top w:val="single" w:sz="4" w:space="0" w:color="auto"/>
              <w:left w:val="nil"/>
              <w:bottom w:val="single" w:sz="4" w:space="0" w:color="auto"/>
              <w:right w:val="single" w:sz="4" w:space="0" w:color="auto"/>
            </w:tcBorders>
            <w:shd w:val="clear" w:color="auto" w:fill="auto"/>
            <w:noWrap/>
            <w:vAlign w:val="center"/>
          </w:tcPr>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合计</w:t>
            </w:r>
          </w:p>
        </w:tc>
      </w:tr>
      <w:tr w:rsidR="00133D79" w:rsidRPr="00EB44FE" w:rsidTr="00133D79">
        <w:trPr>
          <w:trHeight w:val="480"/>
        </w:trPr>
        <w:tc>
          <w:tcPr>
            <w:tcW w:w="796" w:type="pct"/>
            <w:tcBorders>
              <w:top w:val="nil"/>
              <w:left w:val="single" w:sz="4" w:space="0" w:color="auto"/>
              <w:bottom w:val="single" w:sz="4" w:space="0" w:color="auto"/>
              <w:right w:val="single" w:sz="4" w:space="0" w:color="auto"/>
            </w:tcBorders>
            <w:shd w:val="clear" w:color="auto" w:fill="auto"/>
            <w:noWrap/>
            <w:vAlign w:val="center"/>
          </w:tcPr>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2011年1季度成交额(万元)</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 xml:space="preserve">115,813.09 </w:t>
            </w:r>
          </w:p>
        </w:tc>
        <w:tc>
          <w:tcPr>
            <w:tcW w:w="668"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 xml:space="preserve">500,915.17 </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 xml:space="preserve">23,973.82 </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 xml:space="preserve">8,039.56 </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 xml:space="preserve">63,881.89 </w:t>
            </w:r>
          </w:p>
        </w:tc>
        <w:tc>
          <w:tcPr>
            <w:tcW w:w="593"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 xml:space="preserve">11,660.98 </w:t>
            </w:r>
          </w:p>
        </w:tc>
        <w:tc>
          <w:tcPr>
            <w:tcW w:w="576"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 xml:space="preserve">724,284.51 </w:t>
            </w:r>
          </w:p>
        </w:tc>
      </w:tr>
      <w:tr w:rsidR="00133D79" w:rsidRPr="00EB44FE" w:rsidTr="00133D79">
        <w:trPr>
          <w:trHeight w:val="480"/>
        </w:trPr>
        <w:tc>
          <w:tcPr>
            <w:tcW w:w="796" w:type="pct"/>
            <w:tcBorders>
              <w:top w:val="nil"/>
              <w:left w:val="single" w:sz="4" w:space="0" w:color="auto"/>
              <w:bottom w:val="single" w:sz="4" w:space="0" w:color="auto"/>
              <w:right w:val="single" w:sz="4" w:space="0" w:color="auto"/>
            </w:tcBorders>
            <w:shd w:val="clear" w:color="auto" w:fill="auto"/>
            <w:noWrap/>
            <w:vAlign w:val="center"/>
          </w:tcPr>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2012年1季度成交额(万元)</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24,824.68</w:t>
            </w:r>
          </w:p>
        </w:tc>
        <w:tc>
          <w:tcPr>
            <w:tcW w:w="668"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287,644.48</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16,963.53</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21,238.89</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85,553.20</w:t>
            </w:r>
          </w:p>
        </w:tc>
        <w:tc>
          <w:tcPr>
            <w:tcW w:w="593"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23,491.61</w:t>
            </w:r>
          </w:p>
        </w:tc>
        <w:tc>
          <w:tcPr>
            <w:tcW w:w="576"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459,716.39</w:t>
            </w:r>
          </w:p>
        </w:tc>
      </w:tr>
      <w:tr w:rsidR="00133D79" w:rsidRPr="00EB44FE" w:rsidTr="00133D79">
        <w:trPr>
          <w:trHeight w:val="480"/>
        </w:trPr>
        <w:tc>
          <w:tcPr>
            <w:tcW w:w="796" w:type="pct"/>
            <w:tcBorders>
              <w:top w:val="nil"/>
              <w:left w:val="single" w:sz="4" w:space="0" w:color="auto"/>
              <w:bottom w:val="single" w:sz="4" w:space="0" w:color="auto"/>
              <w:right w:val="single" w:sz="4" w:space="0" w:color="auto"/>
            </w:tcBorders>
            <w:shd w:val="clear" w:color="auto" w:fill="auto"/>
            <w:noWrap/>
            <w:vAlign w:val="center"/>
          </w:tcPr>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同比增减</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-90,988.41</w:t>
            </w:r>
          </w:p>
        </w:tc>
        <w:tc>
          <w:tcPr>
            <w:tcW w:w="668"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-213,270.69</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-7,010.29</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13,199.33</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+21,671.31</w:t>
            </w:r>
          </w:p>
        </w:tc>
        <w:tc>
          <w:tcPr>
            <w:tcW w:w="593"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+11,830.63</w:t>
            </w:r>
          </w:p>
        </w:tc>
        <w:tc>
          <w:tcPr>
            <w:tcW w:w="576"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-264,568.12</w:t>
            </w:r>
          </w:p>
        </w:tc>
      </w:tr>
      <w:tr w:rsidR="00133D79" w:rsidRPr="00EB44FE" w:rsidTr="00133D79">
        <w:trPr>
          <w:trHeight w:val="480"/>
        </w:trPr>
        <w:tc>
          <w:tcPr>
            <w:tcW w:w="796" w:type="pct"/>
            <w:tcBorders>
              <w:top w:val="nil"/>
              <w:left w:val="single" w:sz="4" w:space="0" w:color="auto"/>
              <w:bottom w:val="single" w:sz="4" w:space="0" w:color="auto"/>
              <w:right w:val="single" w:sz="4" w:space="0" w:color="auto"/>
            </w:tcBorders>
            <w:shd w:val="clear" w:color="auto" w:fill="auto"/>
            <w:noWrap/>
            <w:vAlign w:val="center"/>
          </w:tcPr>
          <w:p w:rsidR="007E462C" w:rsidRPr="00EB44FE" w:rsidRDefault="007E462C" w:rsidP="00E217E3">
            <w:pPr>
              <w:widowControl/>
              <w:spacing w:line="480" w:lineRule="exact"/>
              <w:jc w:val="center"/>
              <w:rPr>
                <w:rFonts w:ascii="华文仿宋" w:eastAsia="华文仿宋" w:hAnsi="华文仿宋" w:cs="宋体"/>
                <w:kern w:val="0"/>
                <w:szCs w:val="21"/>
              </w:rPr>
            </w:pPr>
            <w:r w:rsidRPr="00EB44FE">
              <w:rPr>
                <w:rFonts w:ascii="华文仿宋" w:eastAsia="华文仿宋" w:hAnsi="华文仿宋" w:cs="宋体" w:hint="eastAsia"/>
                <w:kern w:val="0"/>
                <w:szCs w:val="21"/>
              </w:rPr>
              <w:t>占比</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-78.56%</w:t>
            </w:r>
          </w:p>
        </w:tc>
        <w:tc>
          <w:tcPr>
            <w:tcW w:w="668"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-42.57%</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-29.24%</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1.64%</w:t>
            </w:r>
          </w:p>
        </w:tc>
        <w:tc>
          <w:tcPr>
            <w:tcW w:w="592"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+33.92%</w:t>
            </w:r>
          </w:p>
        </w:tc>
        <w:tc>
          <w:tcPr>
            <w:tcW w:w="593"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1.01倍</w:t>
            </w:r>
          </w:p>
        </w:tc>
        <w:tc>
          <w:tcPr>
            <w:tcW w:w="576" w:type="pct"/>
            <w:tcBorders>
              <w:top w:val="nil"/>
              <w:left w:val="nil"/>
              <w:bottom w:val="single" w:sz="4" w:space="0" w:color="auto"/>
              <w:right w:val="single" w:sz="4" w:space="0" w:color="auto"/>
            </w:tcBorders>
            <w:shd w:val="clear" w:color="auto" w:fill="auto"/>
            <w:noWrap/>
            <w:vAlign w:val="center"/>
          </w:tcPr>
          <w:p w:rsidR="007E462C" w:rsidRPr="00133D79" w:rsidRDefault="007E462C" w:rsidP="00E217E3">
            <w:pPr>
              <w:widowControl/>
              <w:spacing w:line="480" w:lineRule="exact"/>
              <w:jc w:val="center"/>
              <w:rPr>
                <w:rFonts w:ascii="华文仿宋" w:eastAsia="华文仿宋" w:hAnsi="华文仿宋" w:cs="宋体"/>
                <w:kern w:val="0"/>
                <w:sz w:val="18"/>
                <w:szCs w:val="18"/>
              </w:rPr>
            </w:pPr>
            <w:r w:rsidRPr="00133D79">
              <w:rPr>
                <w:rFonts w:ascii="华文仿宋" w:eastAsia="华文仿宋" w:hAnsi="华文仿宋" w:cs="宋体" w:hint="eastAsia"/>
                <w:kern w:val="0"/>
                <w:sz w:val="18"/>
                <w:szCs w:val="18"/>
              </w:rPr>
              <w:t>-36.53%</w:t>
            </w:r>
          </w:p>
        </w:tc>
      </w:tr>
    </w:tbl>
    <w:p w:rsidR="007E462C"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4、从地区拍卖成交看（见表五）。成都地区拍卖285,770.81万元，占全省拍卖成交的62.16%；绵阳地区拍卖成交36,263.42万元，占全省拍卖成交的7.89%；遂宁地区拍卖成交22,904.00万元，占全省拍卖成交的4.98%；德阳地区拍卖成交22,592.04万元，占全省拍卖成交的4.91%；南充地区拍卖成交22,445.00万元，占全省拍卖成交的的4.88%；泸州地区拍卖成交15,311.00万元，占全省拍卖成交3.33%；眉山地区拍卖成交13,992.92万元，占全省拍卖成交的3.04%；阿坝地区拍卖成交8,639.50万元，占全省拍卖成交1.88%；达州地区拍卖成交8,026.44万元，占全省拍卖成交的1.75%；广元地区拍卖成交7,097.04万元，占全省拍卖成交的1.54%。这十个地区共计成交443,042.17万元，占全省拍卖成交总额的96.37%。其余11个地区拍卖成交额仅占全省拍卖成交总额的3.63%，其中甘孜州地区未实现拍卖成交。</w:t>
      </w:r>
    </w:p>
    <w:p w:rsidR="00E217E3" w:rsidRPr="00A01BA1" w:rsidRDefault="00E217E3" w:rsidP="00E217E3">
      <w:pPr>
        <w:spacing w:line="480" w:lineRule="exact"/>
        <w:ind w:firstLineChars="200" w:firstLine="560"/>
        <w:rPr>
          <w:rFonts w:ascii="华文仿宋" w:eastAsia="华文仿宋" w:hAnsi="华文仿宋"/>
          <w:sz w:val="28"/>
          <w:szCs w:val="28"/>
        </w:rPr>
      </w:pPr>
    </w:p>
    <w:p w:rsidR="007E462C" w:rsidRPr="00A01BA1"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表五：1季度全省各地区成交额情况比较表</w:t>
      </w:r>
    </w:p>
    <w:tbl>
      <w:tblPr>
        <w:tblW w:w="5000" w:type="pct"/>
        <w:tblLook w:val="0000"/>
      </w:tblPr>
      <w:tblGrid>
        <w:gridCol w:w="846"/>
        <w:gridCol w:w="873"/>
        <w:gridCol w:w="873"/>
        <w:gridCol w:w="636"/>
        <w:gridCol w:w="1105"/>
        <w:gridCol w:w="1227"/>
        <w:gridCol w:w="1162"/>
        <w:gridCol w:w="899"/>
        <w:gridCol w:w="899"/>
        <w:gridCol w:w="1056"/>
      </w:tblGrid>
      <w:tr w:rsidR="007E462C" w:rsidRPr="002E3360" w:rsidTr="00AA4225">
        <w:trPr>
          <w:trHeight w:val="495"/>
        </w:trPr>
        <w:tc>
          <w:tcPr>
            <w:tcW w:w="4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E3360" w:rsidRPr="002E3360" w:rsidRDefault="007E462C" w:rsidP="00E217E3">
            <w:pPr>
              <w:spacing w:line="480" w:lineRule="exact"/>
              <w:jc w:val="center"/>
              <w:rPr>
                <w:rFonts w:ascii="华文仿宋" w:eastAsia="华文仿宋" w:hAnsi="华文仿宋"/>
                <w:szCs w:val="21"/>
              </w:rPr>
            </w:pPr>
            <w:r w:rsidRPr="002E3360">
              <w:rPr>
                <w:rFonts w:ascii="华文仿宋" w:eastAsia="华文仿宋" w:hAnsi="华文仿宋" w:hint="eastAsia"/>
                <w:szCs w:val="21"/>
              </w:rPr>
              <w:t>地区</w:t>
            </w:r>
          </w:p>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名称</w:t>
            </w:r>
          </w:p>
        </w:tc>
        <w:tc>
          <w:tcPr>
            <w:tcW w:w="904" w:type="pct"/>
            <w:gridSpan w:val="2"/>
            <w:tcBorders>
              <w:top w:val="single" w:sz="4" w:space="0" w:color="auto"/>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企业数量</w:t>
            </w:r>
          </w:p>
        </w:tc>
        <w:tc>
          <w:tcPr>
            <w:tcW w:w="29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A4225" w:rsidRDefault="007E462C" w:rsidP="00E217E3">
            <w:pPr>
              <w:spacing w:line="480" w:lineRule="exact"/>
              <w:jc w:val="center"/>
              <w:rPr>
                <w:rFonts w:ascii="华文仿宋" w:eastAsia="华文仿宋" w:hAnsi="华文仿宋"/>
                <w:szCs w:val="21"/>
              </w:rPr>
            </w:pPr>
            <w:r w:rsidRPr="002E3360">
              <w:rPr>
                <w:rFonts w:ascii="华文仿宋" w:eastAsia="华文仿宋" w:hAnsi="华文仿宋" w:hint="eastAsia"/>
                <w:szCs w:val="21"/>
              </w:rPr>
              <w:t>同比</w:t>
            </w:r>
          </w:p>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增减</w:t>
            </w:r>
          </w:p>
        </w:tc>
        <w:tc>
          <w:tcPr>
            <w:tcW w:w="7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E3360" w:rsidRPr="002E3360" w:rsidRDefault="007E462C" w:rsidP="00E217E3">
            <w:pPr>
              <w:spacing w:line="480" w:lineRule="exact"/>
              <w:jc w:val="center"/>
              <w:rPr>
                <w:rFonts w:ascii="华文仿宋" w:eastAsia="华文仿宋" w:hAnsi="华文仿宋"/>
                <w:szCs w:val="21"/>
              </w:rPr>
            </w:pPr>
            <w:r w:rsidRPr="002E3360">
              <w:rPr>
                <w:rFonts w:ascii="华文仿宋" w:eastAsia="华文仿宋" w:hAnsi="华文仿宋" w:hint="eastAsia"/>
                <w:szCs w:val="21"/>
              </w:rPr>
              <w:t>2012年</w:t>
            </w:r>
          </w:p>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1季度</w:t>
            </w:r>
          </w:p>
        </w:tc>
        <w:tc>
          <w:tcPr>
            <w:tcW w:w="7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E3360" w:rsidRPr="002E3360" w:rsidRDefault="007E462C" w:rsidP="00E217E3">
            <w:pPr>
              <w:spacing w:line="480" w:lineRule="exact"/>
              <w:jc w:val="center"/>
              <w:rPr>
                <w:rFonts w:ascii="华文仿宋" w:eastAsia="华文仿宋" w:hAnsi="华文仿宋"/>
                <w:szCs w:val="21"/>
              </w:rPr>
            </w:pPr>
            <w:r w:rsidRPr="002E3360">
              <w:rPr>
                <w:rFonts w:ascii="华文仿宋" w:eastAsia="华文仿宋" w:hAnsi="华文仿宋" w:hint="eastAsia"/>
                <w:szCs w:val="21"/>
              </w:rPr>
              <w:t>2010年</w:t>
            </w:r>
          </w:p>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1季度</w:t>
            </w:r>
          </w:p>
        </w:tc>
        <w:tc>
          <w:tcPr>
            <w:tcW w:w="56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同比增减</w:t>
            </w:r>
          </w:p>
        </w:tc>
        <w:tc>
          <w:tcPr>
            <w:tcW w:w="956" w:type="pct"/>
            <w:gridSpan w:val="2"/>
            <w:tcBorders>
              <w:top w:val="single" w:sz="4" w:space="0" w:color="auto"/>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平均成交额</w:t>
            </w:r>
          </w:p>
        </w:tc>
        <w:tc>
          <w:tcPr>
            <w:tcW w:w="4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同比增减</w:t>
            </w:r>
          </w:p>
        </w:tc>
      </w:tr>
      <w:tr w:rsidR="002E3360" w:rsidRPr="002E3360" w:rsidTr="00AA4225">
        <w:trPr>
          <w:trHeight w:val="510"/>
        </w:trPr>
        <w:tc>
          <w:tcPr>
            <w:tcW w:w="411" w:type="pct"/>
            <w:vMerge/>
            <w:tcBorders>
              <w:top w:val="single" w:sz="4" w:space="0" w:color="auto"/>
              <w:left w:val="single" w:sz="4" w:space="0" w:color="auto"/>
              <w:bottom w:val="single" w:sz="4" w:space="0" w:color="auto"/>
              <w:right w:val="single" w:sz="4" w:space="0" w:color="auto"/>
            </w:tcBorders>
            <w:vAlign w:val="center"/>
          </w:tcPr>
          <w:p w:rsidR="007E462C" w:rsidRPr="002E3360" w:rsidRDefault="007E462C" w:rsidP="00E217E3">
            <w:pPr>
              <w:spacing w:line="480" w:lineRule="exact"/>
              <w:rPr>
                <w:rFonts w:ascii="华文仿宋" w:eastAsia="华文仿宋" w:hAnsi="华文仿宋" w:cs="宋体"/>
                <w:szCs w:val="21"/>
              </w:rPr>
            </w:pP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2012年</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2011年</w:t>
            </w:r>
          </w:p>
        </w:tc>
        <w:tc>
          <w:tcPr>
            <w:tcW w:w="298" w:type="pct"/>
            <w:vMerge/>
            <w:tcBorders>
              <w:top w:val="single" w:sz="4" w:space="0" w:color="auto"/>
              <w:left w:val="single" w:sz="4" w:space="0" w:color="auto"/>
              <w:bottom w:val="single" w:sz="4" w:space="0" w:color="000000"/>
              <w:right w:val="single" w:sz="4" w:space="0" w:color="auto"/>
            </w:tcBorders>
            <w:vAlign w:val="center"/>
          </w:tcPr>
          <w:p w:rsidR="007E462C" w:rsidRPr="002E3360" w:rsidRDefault="007E462C" w:rsidP="00E217E3">
            <w:pPr>
              <w:spacing w:line="480" w:lineRule="exact"/>
              <w:rPr>
                <w:rFonts w:ascii="华文仿宋" w:eastAsia="华文仿宋" w:hAnsi="华文仿宋" w:cs="宋体"/>
                <w:szCs w:val="21"/>
              </w:rPr>
            </w:pPr>
          </w:p>
        </w:tc>
        <w:tc>
          <w:tcPr>
            <w:tcW w:w="720" w:type="pct"/>
            <w:vMerge/>
            <w:tcBorders>
              <w:top w:val="single" w:sz="4" w:space="0" w:color="auto"/>
              <w:left w:val="single" w:sz="4" w:space="0" w:color="auto"/>
              <w:bottom w:val="single" w:sz="4" w:space="0" w:color="000000"/>
              <w:right w:val="single" w:sz="4" w:space="0" w:color="auto"/>
            </w:tcBorders>
            <w:vAlign w:val="center"/>
          </w:tcPr>
          <w:p w:rsidR="007E462C" w:rsidRPr="002E3360" w:rsidRDefault="007E462C" w:rsidP="00E217E3">
            <w:pPr>
              <w:spacing w:line="480" w:lineRule="exact"/>
              <w:rPr>
                <w:rFonts w:ascii="华文仿宋" w:eastAsia="华文仿宋" w:hAnsi="华文仿宋" w:cs="宋体"/>
                <w:szCs w:val="21"/>
              </w:rPr>
            </w:pPr>
          </w:p>
        </w:tc>
        <w:tc>
          <w:tcPr>
            <w:tcW w:w="720" w:type="pct"/>
            <w:vMerge/>
            <w:tcBorders>
              <w:top w:val="single" w:sz="4" w:space="0" w:color="auto"/>
              <w:left w:val="single" w:sz="4" w:space="0" w:color="auto"/>
              <w:bottom w:val="single" w:sz="4" w:space="0" w:color="000000"/>
              <w:right w:val="single" w:sz="4" w:space="0" w:color="auto"/>
            </w:tcBorders>
            <w:vAlign w:val="center"/>
          </w:tcPr>
          <w:p w:rsidR="007E462C" w:rsidRPr="002E3360" w:rsidRDefault="007E462C" w:rsidP="00E217E3">
            <w:pPr>
              <w:spacing w:line="480" w:lineRule="exact"/>
              <w:rPr>
                <w:rFonts w:ascii="华文仿宋" w:eastAsia="华文仿宋" w:hAnsi="华文仿宋" w:cs="宋体"/>
                <w:szCs w:val="21"/>
              </w:rPr>
            </w:pPr>
          </w:p>
        </w:tc>
        <w:tc>
          <w:tcPr>
            <w:tcW w:w="562" w:type="pct"/>
            <w:vMerge/>
            <w:tcBorders>
              <w:top w:val="single" w:sz="4" w:space="0" w:color="auto"/>
              <w:left w:val="single" w:sz="4" w:space="0" w:color="auto"/>
              <w:bottom w:val="single" w:sz="4" w:space="0" w:color="000000"/>
              <w:right w:val="single" w:sz="4" w:space="0" w:color="auto"/>
            </w:tcBorders>
            <w:vAlign w:val="center"/>
          </w:tcPr>
          <w:p w:rsidR="007E462C" w:rsidRPr="002E3360" w:rsidRDefault="007E462C" w:rsidP="00E217E3">
            <w:pPr>
              <w:spacing w:line="480" w:lineRule="exact"/>
              <w:rPr>
                <w:rFonts w:ascii="华文仿宋" w:eastAsia="华文仿宋" w:hAnsi="华文仿宋" w:cs="宋体"/>
                <w:szCs w:val="21"/>
              </w:rPr>
            </w:pP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2012年</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2011年</w:t>
            </w:r>
          </w:p>
        </w:tc>
        <w:tc>
          <w:tcPr>
            <w:tcW w:w="429" w:type="pct"/>
            <w:vMerge/>
            <w:tcBorders>
              <w:top w:val="single" w:sz="4" w:space="0" w:color="auto"/>
              <w:left w:val="single" w:sz="4" w:space="0" w:color="auto"/>
              <w:bottom w:val="single" w:sz="4" w:space="0" w:color="000000"/>
              <w:right w:val="single" w:sz="4" w:space="0" w:color="auto"/>
            </w:tcBorders>
            <w:vAlign w:val="center"/>
          </w:tcPr>
          <w:p w:rsidR="007E462C" w:rsidRPr="002E3360" w:rsidRDefault="007E462C" w:rsidP="00E217E3">
            <w:pPr>
              <w:spacing w:line="480" w:lineRule="exact"/>
              <w:rPr>
                <w:rFonts w:ascii="华文仿宋" w:eastAsia="华文仿宋" w:hAnsi="华文仿宋" w:cs="宋体"/>
                <w:szCs w:val="21"/>
              </w:rPr>
            </w:pP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成都</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139</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130</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+9</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285,770.81</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336,896.67</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-51,125.86</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2,055.91</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 xml:space="preserve">2,591.51 </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-535.60</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★绵阳</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10</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10</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 xml:space="preserve">　</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36,263.42</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29,919.37</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6,344.05</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3,626.34</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 xml:space="preserve">2,991.94 </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+634.40</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★自贡</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5</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5</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581.16</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341.30</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239.86</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116.23</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62.86</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+53.37</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乐山</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6</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6</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1,715.85</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 xml:space="preserve">12,206.90 </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-10,491.05</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285.98</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 xml:space="preserve">2,034.48 </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-1,748.50</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宜宾</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4</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4</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 xml:space="preserve">　</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2,283.24</w:t>
            </w:r>
          </w:p>
        </w:tc>
        <w:tc>
          <w:tcPr>
            <w:tcW w:w="720" w:type="pct"/>
            <w:tcBorders>
              <w:top w:val="nil"/>
              <w:left w:val="nil"/>
              <w:bottom w:val="nil"/>
              <w:right w:val="nil"/>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12,389.82</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-10,106.58</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570.81,</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3,097.46</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-2,526.65</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攀枝花</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4</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4</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 xml:space="preserve">　</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15.37</w:t>
            </w:r>
          </w:p>
        </w:tc>
        <w:tc>
          <w:tcPr>
            <w:tcW w:w="720" w:type="pct"/>
            <w:tcBorders>
              <w:top w:val="single" w:sz="4" w:space="0" w:color="auto"/>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4,682.24</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-4,666.87</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3.84</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1,170.56</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-1,166.72</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★遂宁</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7</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7</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22,904.00</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18,553.35</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4,350.65</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3,272</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2,650.48</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+621.52</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★泸州</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9</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15,311.00</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11,652.57</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3,658.43</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1,701.22</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1,456.57</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+244.65</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南充</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21</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20</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22,445.00</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121,804.14</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-99,359.14</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1,068.81</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6,090.21</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-5,021.40</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内江</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1,326.23</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4,674.83</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-3,348.60</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265.25</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434.97</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-169.72</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广元</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9</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7,097.04</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72,936.43</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-65,839.39</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788.56</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9,117.05</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-8,328.49</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德阳</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10</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10</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22,592.04</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53,772.89</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-31,180.85</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2,259.20</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5,377.29</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-3,118.09</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★雅安</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2,857.38</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2,052.68</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804.70</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714.35</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513.17</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+201.18</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巴中</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9</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9</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1,959.70</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8,879.29</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-6,919.59</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217.74</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986.58</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-768.84</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达州</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13</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13</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8,026.44</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13,007.71</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-4,981.27</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617.42</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1,000.59</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-383.17</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广安</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6</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7</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rPr>
                <w:rFonts w:ascii="华文仿宋" w:eastAsia="华文仿宋" w:hAnsi="华文仿宋" w:cs="宋体"/>
                <w:szCs w:val="21"/>
              </w:rPr>
            </w:pPr>
            <w:r w:rsidRPr="002E3360">
              <w:rPr>
                <w:rFonts w:ascii="华文仿宋" w:eastAsia="华文仿宋" w:hAnsi="华文仿宋" w:cs="宋体" w:hint="eastAsia"/>
                <w:szCs w:val="21"/>
              </w:rPr>
              <w:t xml:space="preserve">   529.23</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1,482.85</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-953.62</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88.21</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211.84</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-123.63</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★眉山</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9</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7</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13,992.92</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5,976.01</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8,016.91</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1,554.77</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853.72</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+701.05</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资阳</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888.95</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3,290.78</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-2,401.83</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177.79</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658.16</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-480.37</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甘孜</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0</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0</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0</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0</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0</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0</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凉山</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4,517.11</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6,454.68</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szCs w:val="21"/>
              </w:rPr>
            </w:pPr>
            <w:r w:rsidRPr="002E3360">
              <w:rPr>
                <w:rFonts w:ascii="华文仿宋" w:eastAsia="华文仿宋" w:hAnsi="华文仿宋" w:hint="eastAsia"/>
                <w:szCs w:val="21"/>
              </w:rPr>
              <w:t>-1,937.57</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1,505.70</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1,613.67</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-107.97</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★阿坝</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8,639.50</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3,310.00</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5,329.50</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8,639.50</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,310.00</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5,329.50</w:t>
            </w:r>
          </w:p>
        </w:tc>
      </w:tr>
      <w:tr w:rsidR="002E3360" w:rsidRPr="002E3360" w:rsidTr="00AA4225">
        <w:trPr>
          <w:trHeight w:val="495"/>
        </w:trPr>
        <w:tc>
          <w:tcPr>
            <w:tcW w:w="411" w:type="pct"/>
            <w:tcBorders>
              <w:top w:val="nil"/>
              <w:left w:val="single" w:sz="4" w:space="0" w:color="auto"/>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hint="eastAsia"/>
                <w:szCs w:val="21"/>
              </w:rPr>
              <w:t>合计</w:t>
            </w:r>
          </w:p>
        </w:tc>
        <w:tc>
          <w:tcPr>
            <w:tcW w:w="46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282</w:t>
            </w:r>
          </w:p>
        </w:tc>
        <w:tc>
          <w:tcPr>
            <w:tcW w:w="444"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270</w:t>
            </w:r>
          </w:p>
        </w:tc>
        <w:tc>
          <w:tcPr>
            <w:tcW w:w="298"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+12</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459,716.39</w:t>
            </w:r>
          </w:p>
        </w:tc>
        <w:tc>
          <w:tcPr>
            <w:tcW w:w="720"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724,284.51</w:t>
            </w:r>
          </w:p>
        </w:tc>
        <w:tc>
          <w:tcPr>
            <w:tcW w:w="562"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-264,568.12</w:t>
            </w:r>
          </w:p>
        </w:tc>
        <w:tc>
          <w:tcPr>
            <w:tcW w:w="51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1,630.20</w:t>
            </w:r>
          </w:p>
        </w:tc>
        <w:tc>
          <w:tcPr>
            <w:tcW w:w="443"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2,682.54</w:t>
            </w:r>
          </w:p>
        </w:tc>
        <w:tc>
          <w:tcPr>
            <w:tcW w:w="429" w:type="pct"/>
            <w:tcBorders>
              <w:top w:val="nil"/>
              <w:left w:val="nil"/>
              <w:bottom w:val="single" w:sz="4" w:space="0" w:color="auto"/>
              <w:right w:val="single" w:sz="4" w:space="0" w:color="auto"/>
            </w:tcBorders>
            <w:shd w:val="clear" w:color="auto" w:fill="auto"/>
            <w:noWrap/>
            <w:vAlign w:val="center"/>
          </w:tcPr>
          <w:p w:rsidR="007E462C" w:rsidRPr="002E3360" w:rsidRDefault="007E462C" w:rsidP="00E217E3">
            <w:pPr>
              <w:spacing w:line="480" w:lineRule="exact"/>
              <w:jc w:val="center"/>
              <w:rPr>
                <w:rFonts w:ascii="华文仿宋" w:eastAsia="华文仿宋" w:hAnsi="华文仿宋" w:cs="宋体"/>
                <w:szCs w:val="21"/>
              </w:rPr>
            </w:pPr>
            <w:r w:rsidRPr="002E3360">
              <w:rPr>
                <w:rFonts w:ascii="华文仿宋" w:eastAsia="华文仿宋" w:hAnsi="华文仿宋" w:cs="宋体" w:hint="eastAsia"/>
                <w:szCs w:val="21"/>
              </w:rPr>
              <w:t>-1,052.34</w:t>
            </w:r>
          </w:p>
        </w:tc>
      </w:tr>
    </w:tbl>
    <w:p w:rsidR="007E462C" w:rsidRPr="00A01BA1"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5、从全省平均拍卖成交额看(见表六)。一季度全省平均拍卖成交1,630.20</w:t>
      </w:r>
      <w:r w:rsidRPr="00A01BA1">
        <w:rPr>
          <w:rFonts w:ascii="华文仿宋" w:eastAsia="华文仿宋" w:hAnsi="华文仿宋" w:hint="eastAsia"/>
          <w:sz w:val="28"/>
          <w:szCs w:val="28"/>
        </w:rPr>
        <w:lastRenderedPageBreak/>
        <w:t>万元，同比去年同期减少1,052.05万元；同比2010年同期减少288.67万元；同比2009年同期增加583.60万元;同比2008年同期增长222.92万元。</w:t>
      </w:r>
    </w:p>
    <w:p w:rsidR="007E462C" w:rsidRPr="00A01BA1"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表六：2008-2011第1季度平均成交额变化</w:t>
      </w:r>
    </w:p>
    <w:tbl>
      <w:tblPr>
        <w:tblW w:w="5000" w:type="pct"/>
        <w:tblLayout w:type="fixed"/>
        <w:tblLook w:val="0000"/>
      </w:tblPr>
      <w:tblGrid>
        <w:gridCol w:w="1810"/>
        <w:gridCol w:w="1417"/>
        <w:gridCol w:w="1559"/>
        <w:gridCol w:w="1417"/>
        <w:gridCol w:w="1695"/>
        <w:gridCol w:w="1678"/>
      </w:tblGrid>
      <w:tr w:rsidR="007E462C" w:rsidRPr="00E255F0" w:rsidTr="00E255F0">
        <w:trPr>
          <w:trHeight w:val="600"/>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期间</w:t>
            </w:r>
          </w:p>
        </w:tc>
        <w:tc>
          <w:tcPr>
            <w:tcW w:w="740" w:type="pct"/>
            <w:tcBorders>
              <w:top w:val="single" w:sz="4" w:space="0" w:color="auto"/>
              <w:left w:val="nil"/>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08年1季度</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09年1季度</w:t>
            </w:r>
          </w:p>
        </w:tc>
        <w:tc>
          <w:tcPr>
            <w:tcW w:w="740" w:type="pct"/>
            <w:tcBorders>
              <w:top w:val="single" w:sz="4" w:space="0" w:color="auto"/>
              <w:left w:val="nil"/>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10年1季度</w:t>
            </w:r>
          </w:p>
        </w:tc>
        <w:tc>
          <w:tcPr>
            <w:tcW w:w="885" w:type="pct"/>
            <w:tcBorders>
              <w:top w:val="single" w:sz="4" w:space="0" w:color="auto"/>
              <w:left w:val="nil"/>
              <w:bottom w:val="single" w:sz="4" w:space="0" w:color="auto"/>
              <w:right w:val="single" w:sz="4" w:space="0" w:color="auto"/>
            </w:tcBorders>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2011年1季度</w:t>
            </w:r>
          </w:p>
        </w:tc>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2012年1季度</w:t>
            </w:r>
          </w:p>
        </w:tc>
      </w:tr>
      <w:tr w:rsidR="007E462C" w:rsidRPr="00E255F0" w:rsidTr="00E255F0">
        <w:trPr>
          <w:trHeight w:val="600"/>
        </w:trPr>
        <w:tc>
          <w:tcPr>
            <w:tcW w:w="945" w:type="pct"/>
            <w:tcBorders>
              <w:top w:val="nil"/>
              <w:left w:val="single" w:sz="4" w:space="0" w:color="auto"/>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成交额（万元）</w:t>
            </w:r>
          </w:p>
        </w:tc>
        <w:tc>
          <w:tcPr>
            <w:tcW w:w="740" w:type="pct"/>
            <w:tcBorders>
              <w:top w:val="nil"/>
              <w:left w:val="nil"/>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1,407.28</w:t>
            </w:r>
          </w:p>
        </w:tc>
        <w:tc>
          <w:tcPr>
            <w:tcW w:w="814" w:type="pct"/>
            <w:tcBorders>
              <w:top w:val="nil"/>
              <w:left w:val="nil"/>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 xml:space="preserve">1,046.60 </w:t>
            </w:r>
          </w:p>
        </w:tc>
        <w:tc>
          <w:tcPr>
            <w:tcW w:w="740" w:type="pct"/>
            <w:tcBorders>
              <w:top w:val="nil"/>
              <w:left w:val="nil"/>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1,918.87</w:t>
            </w:r>
          </w:p>
        </w:tc>
        <w:tc>
          <w:tcPr>
            <w:tcW w:w="885" w:type="pct"/>
            <w:tcBorders>
              <w:top w:val="nil"/>
              <w:left w:val="nil"/>
              <w:bottom w:val="single" w:sz="4" w:space="0" w:color="auto"/>
              <w:right w:val="single" w:sz="4" w:space="0" w:color="auto"/>
            </w:tcBorders>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2,682.25</w:t>
            </w:r>
          </w:p>
        </w:tc>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1,630.20</w:t>
            </w:r>
          </w:p>
        </w:tc>
      </w:tr>
      <w:tr w:rsidR="007E462C" w:rsidRPr="00E255F0" w:rsidTr="00E255F0">
        <w:trPr>
          <w:trHeight w:val="600"/>
        </w:trPr>
        <w:tc>
          <w:tcPr>
            <w:tcW w:w="945" w:type="pct"/>
            <w:tcBorders>
              <w:top w:val="nil"/>
              <w:left w:val="single" w:sz="4" w:space="0" w:color="auto"/>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同比</w:t>
            </w:r>
          </w:p>
        </w:tc>
        <w:tc>
          <w:tcPr>
            <w:tcW w:w="740" w:type="pct"/>
            <w:tcBorders>
              <w:top w:val="nil"/>
              <w:left w:val="nil"/>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+222.92</w:t>
            </w:r>
          </w:p>
        </w:tc>
        <w:tc>
          <w:tcPr>
            <w:tcW w:w="814" w:type="pct"/>
            <w:tcBorders>
              <w:top w:val="nil"/>
              <w:left w:val="nil"/>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+583.60</w:t>
            </w:r>
          </w:p>
        </w:tc>
        <w:tc>
          <w:tcPr>
            <w:tcW w:w="740" w:type="pct"/>
            <w:tcBorders>
              <w:top w:val="nil"/>
              <w:left w:val="nil"/>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-288.67</w:t>
            </w:r>
          </w:p>
        </w:tc>
        <w:tc>
          <w:tcPr>
            <w:tcW w:w="885" w:type="pct"/>
            <w:tcBorders>
              <w:top w:val="nil"/>
              <w:left w:val="nil"/>
              <w:bottom w:val="single" w:sz="4" w:space="0" w:color="auto"/>
              <w:right w:val="single" w:sz="4" w:space="0" w:color="auto"/>
            </w:tcBorders>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-1,052.05</w:t>
            </w:r>
          </w:p>
        </w:tc>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62C" w:rsidRPr="00E255F0" w:rsidRDefault="007E462C" w:rsidP="00E217E3">
            <w:pPr>
              <w:widowControl/>
              <w:spacing w:line="480" w:lineRule="exact"/>
              <w:jc w:val="center"/>
              <w:rPr>
                <w:rFonts w:ascii="华文仿宋" w:eastAsia="华文仿宋" w:hAnsi="华文仿宋" w:cs="宋体"/>
                <w:kern w:val="0"/>
                <w:sz w:val="24"/>
              </w:rPr>
            </w:pPr>
            <w:r w:rsidRPr="00E255F0">
              <w:rPr>
                <w:rFonts w:ascii="华文仿宋" w:eastAsia="华文仿宋" w:hAnsi="华文仿宋" w:cs="宋体" w:hint="eastAsia"/>
                <w:kern w:val="0"/>
                <w:sz w:val="24"/>
              </w:rPr>
              <w:t>————</w:t>
            </w:r>
          </w:p>
        </w:tc>
      </w:tr>
    </w:tbl>
    <w:p w:rsidR="007E462C" w:rsidRPr="00A01BA1"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6、从拍卖成交过亿看(见表二)。实现标的拍卖成交过亿元的8家企业数，低于去年同期；低于2009年同期企业数；高于2009和2008年同期企业数。实现拍卖成交总额229,411.70万元，同比减少236,686.12万元；同比2010年同期减少42,550.75万元；同比2009和2008年同期分别增加123,455.35万元和12,479.79。</w:t>
      </w:r>
    </w:p>
    <w:p w:rsidR="007E462C" w:rsidRDefault="007E462C" w:rsidP="00E217E3">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表二：2008-2011第1季度拍卖成交过亿变化</w:t>
      </w:r>
    </w:p>
    <w:p w:rsidR="003C76F1" w:rsidRDefault="003C76F1" w:rsidP="00E217E3">
      <w:pPr>
        <w:rPr>
          <w:rFonts w:ascii="华文仿宋" w:eastAsia="华文仿宋" w:hAnsi="华文仿宋"/>
          <w:sz w:val="28"/>
          <w:szCs w:val="28"/>
        </w:rPr>
      </w:pPr>
      <w:r>
        <w:rPr>
          <w:rFonts w:ascii="华文仿宋" w:eastAsia="华文仿宋" w:hAnsi="华文仿宋" w:hint="eastAsia"/>
          <w:noProof/>
          <w:sz w:val="28"/>
          <w:szCs w:val="28"/>
        </w:rPr>
        <w:drawing>
          <wp:inline distT="0" distB="0" distL="0" distR="0">
            <wp:extent cx="5943600" cy="1007793"/>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1007793"/>
                    </a:xfrm>
                    <a:prstGeom prst="rect">
                      <a:avLst/>
                    </a:prstGeom>
                    <a:noFill/>
                    <a:ln w="9525">
                      <a:noFill/>
                      <a:miter lim="800000"/>
                      <a:headEnd/>
                      <a:tailEnd/>
                    </a:ln>
                  </pic:spPr>
                </pic:pic>
              </a:graphicData>
            </a:graphic>
          </wp:inline>
        </w:drawing>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7、全省逾四成的拍卖企业无成交记录。</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一季度全省拍卖成交统计数据汇总情况表明，全省拍卖业务总体格局基本稳定，拍卖成交总量同比去年同期大幅下降达36.53%，这是全省拍卖经营自2008年以来，首次出现的大幅度下降，与2010年同期水平基本相当。房地产、债权、股权以及无形财产、机动车、文物艺术品拍卖业务成交较去年同期呈现大幅度下降，但其它标的拍卖成交表现抢眼，大幅增长48.49%,农副产品拍卖成交也较去年同期实现了零的突破，实现拍卖成交460万元。纵观今年1季度行业整体经营，有以下特点：</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一、拍卖业务经营步入调整期。</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通过1季度拍卖经营数据与往年同期比对，不难看出，行业经营自2008年以来已呈现增长放缓并逐步下行态势，这一点从08至今的拍卖成交同比增减值以及08年至今平均成交额的变化上得以印证。同时，由于行业经营结构</w:t>
      </w:r>
      <w:r w:rsidRPr="00A01BA1">
        <w:rPr>
          <w:rFonts w:ascii="华文仿宋" w:eastAsia="华文仿宋" w:hAnsi="华文仿宋" w:hint="eastAsia"/>
          <w:sz w:val="28"/>
          <w:szCs w:val="28"/>
        </w:rPr>
        <w:lastRenderedPageBreak/>
        <w:t>较以往并未向均衡方向发生较大实质性转变，加之受到国家房地产持续调控政策引发全国范围地产领域持续降温的大环境影响，以及元旦、春节放假因素影响，因此，2012年1季度拍卖业务成交大幅下降也属情理之中，行业经营步入调整期已成不争之实。由于房地产领域政策性因素在短期内仍将持续，未来行业经营将面临更加严峻的形势，如何走出出调整期，尽早跨入发展期，这将是2012年行业要着力破解的重要课题。</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二、房地产拍卖业务大幅下降。</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一直以来，房地产拍卖业务在行业经营中占据着龙头地位。今年1季度，由于受到国家房地产宏观调控政策以及元旦、春节等节日因素的合力影响，市场低迷，竞买人多以观望为主，房地产拍卖业务成交出现了自2008年以来同期最大幅度的下降，房地产拍卖业务成交下降达38.83%；同时，从地区房地产拍卖业务经营看，以往以二级市场土地使用权经营拍卖为主的南充、广元这二个二级城市受创最大，地区拍卖拍卖业务成交总量因此分别下降了81.57%和90.27%。</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三、地区差异不确定性增加</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1季度，乐山、宜宾、成都、德阳、巴中、内江、广安、攀枝花、凉山九个地区的拍卖业务成交总量同样因房地产调控政策的影响呈现不同程度的负增长，尤以乐山、宜宾、成都、德阳四个老牌的“亿元级”城市下降尤为突出，而绵阳、自贡、泸州、遂宁、阿坝五地区却逆流而上，地区拍卖业务成交总量呈增长态势，尤以阿坝地区增长最好。这表明，地区拍卖业务成交的不确定性日趋增加。</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四、艺术品市场监管“逗硬”。</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1季度，文物艺术品拍卖成交586.37万元，较去年同期下降了49.01%，究其原因，艺术品拍卖市场除受市场调整、内地春拍缩量的行情影响外，工商、文物局等部门积极介入文物艺术品市场，加强了对文物市场的监管，不少打“擦边球“的无文物拍卖资质经营许可企业的大量拍品撤拍，也是导致1季度文物艺术品拍卖成交较去年同期下降达49.01%的重要原因。</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五、社会委托拍卖业务表现抢眼</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今年1季度，其它机构委托拍卖成交21,671.31万元，较去年同期增加33.92%；而个人委托拍卖成交11,830.63万元,较去年同期大幅增加1.01倍。这</w:t>
      </w:r>
      <w:r w:rsidRPr="00A01BA1">
        <w:rPr>
          <w:rFonts w:ascii="华文仿宋" w:eastAsia="华文仿宋" w:hAnsi="华文仿宋" w:hint="eastAsia"/>
          <w:sz w:val="28"/>
          <w:szCs w:val="28"/>
        </w:rPr>
        <w:lastRenderedPageBreak/>
        <w:t>表明，我省企业积极在社会委托板块方面加强了市场开拓，取得较好回报。</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六、市场竞争激烈、拍卖业务经营呈现高度集中化</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1季度，从企业拍卖业务经营成交实现过亿来看，实现拍卖业务经营成交过亿的有8家企业，占当季全省企业数的2.84%，实现拍卖成交229,411.70万元，占全省拍卖成交的49.9%。同时，1季度全省有122家拍卖企业无成交记录，占全省拍卖企业总数的43.26%，由此可见，拍卖市场竞争激烈，拍卖业务经营呈现高度集中化的态势。再从另一角度看，行业企业规模已过度扩大。</w:t>
      </w:r>
    </w:p>
    <w:p w:rsidR="007E462C" w:rsidRPr="00A01BA1" w:rsidRDefault="007E462C" w:rsidP="00E217E3">
      <w:pPr>
        <w:spacing w:line="46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上述这些情况，应该引起我省各企业的高度重视。2012年，由于房地产领域政策性因素在短期内仍将持续，预计今年内土地使用权拍卖业务仍将维持低位运行的态势。因此，要更加清醒地认识到当前是全球经济一体化，市场竞争激烈，经济发展不确定性增加的特定时期，要未雨绸缪，力争在2012“十二五”关键之年，一方面，着力加快自身经营结构的调整力度，努力在机动车、国家重大科技成果转化、文物艺术品社会委托、社会民品委托板块方面开拓市场。另一方面，积极了解当前行业动态和经济政策，根据经济发展规律，总结经验，树立企业发展战略意识，提升掌握全局、把握大势、高效决策的能力，积极加强经营积累，加快拍卖方式创新，努力实现向持续盈利、长效发展价值型企业的转型升级。同时，紧紧抓住我省新的发展机遇期，密切关注和研究国家在“十二五”期间的各项政策，找准发展方向，科学谋划，积极加强地区间的合作发展，努力克服地区差异，循序渐近，共同推动我省拍卖业又快又好发展。</w:t>
      </w:r>
    </w:p>
    <w:p w:rsidR="007E462C" w:rsidRPr="00A01BA1" w:rsidRDefault="007E462C" w:rsidP="003C76F1">
      <w:pPr>
        <w:spacing w:line="700" w:lineRule="exact"/>
        <w:ind w:firstLineChars="200" w:firstLine="560"/>
        <w:rPr>
          <w:rFonts w:ascii="华文仿宋" w:eastAsia="华文仿宋" w:hAnsi="华文仿宋"/>
          <w:sz w:val="28"/>
          <w:szCs w:val="28"/>
        </w:rPr>
      </w:pPr>
    </w:p>
    <w:p w:rsidR="007E462C" w:rsidRPr="00A01BA1" w:rsidRDefault="007E462C" w:rsidP="003C76F1">
      <w:pPr>
        <w:spacing w:line="700" w:lineRule="exact"/>
        <w:rPr>
          <w:rFonts w:ascii="华文仿宋" w:eastAsia="华文仿宋" w:hAnsi="华文仿宋"/>
          <w:sz w:val="28"/>
          <w:szCs w:val="28"/>
        </w:rPr>
      </w:pPr>
      <w:r w:rsidRPr="00A01BA1">
        <w:rPr>
          <w:rFonts w:ascii="华文仿宋" w:eastAsia="华文仿宋" w:hAnsi="华文仿宋" w:hint="eastAsia"/>
          <w:noProof/>
          <w:sz w:val="28"/>
          <w:szCs w:val="28"/>
        </w:rPr>
        <w:drawing>
          <wp:inline distT="0" distB="0" distL="0" distR="0">
            <wp:extent cx="1045464" cy="301752"/>
            <wp:effectExtent l="19050" t="0" r="2286" b="0"/>
            <wp:docPr id="3" name="图片 2" descr="专家论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家论点.jpg"/>
                    <pic:cNvPicPr/>
                  </pic:nvPicPr>
                  <pic:blipFill>
                    <a:blip r:embed="rId10" cstate="print"/>
                    <a:stretch>
                      <a:fillRect/>
                    </a:stretch>
                  </pic:blipFill>
                  <pic:spPr>
                    <a:xfrm>
                      <a:off x="0" y="0"/>
                      <a:ext cx="1045464" cy="301752"/>
                    </a:xfrm>
                    <a:prstGeom prst="rect">
                      <a:avLst/>
                    </a:prstGeom>
                  </pic:spPr>
                </pic:pic>
              </a:graphicData>
            </a:graphic>
          </wp:inline>
        </w:drawing>
      </w:r>
    </w:p>
    <w:p w:rsidR="007E462C" w:rsidRPr="003C76F1" w:rsidRDefault="007E462C" w:rsidP="00A01BA1">
      <w:pPr>
        <w:pStyle w:val="a7"/>
        <w:spacing w:before="0" w:beforeAutospacing="0" w:after="0" w:afterAutospacing="0" w:line="500" w:lineRule="exact"/>
        <w:jc w:val="center"/>
        <w:rPr>
          <w:rFonts w:ascii="黑体" w:eastAsia="黑体" w:hAnsi="黑体"/>
          <w:b/>
          <w:sz w:val="44"/>
          <w:szCs w:val="44"/>
        </w:rPr>
      </w:pPr>
      <w:r w:rsidRPr="003C76F1">
        <w:rPr>
          <w:rFonts w:ascii="黑体" w:eastAsia="黑体" w:hAnsi="黑体"/>
          <w:b/>
          <w:sz w:val="44"/>
          <w:szCs w:val="44"/>
        </w:rPr>
        <w:t>当前我国拍卖行业现状和思考</w:t>
      </w:r>
    </w:p>
    <w:p w:rsidR="007E462C" w:rsidRDefault="007E462C" w:rsidP="00A01BA1">
      <w:pPr>
        <w:pStyle w:val="a7"/>
        <w:spacing w:before="0" w:beforeAutospacing="0" w:after="0" w:afterAutospacing="0" w:line="500" w:lineRule="exact"/>
        <w:ind w:firstLine="480"/>
        <w:jc w:val="center"/>
        <w:rPr>
          <w:rFonts w:ascii="华文仿宋" w:eastAsia="华文仿宋" w:hAnsi="华文仿宋"/>
          <w:sz w:val="28"/>
          <w:szCs w:val="28"/>
        </w:rPr>
      </w:pPr>
      <w:r w:rsidRPr="00A01BA1">
        <w:rPr>
          <w:rFonts w:ascii="华文仿宋" w:eastAsia="华文仿宋" w:hAnsi="华文仿宋" w:hint="eastAsia"/>
          <w:sz w:val="28"/>
          <w:szCs w:val="28"/>
        </w:rPr>
        <w:t>文/范干平</w:t>
      </w:r>
    </w:p>
    <w:p w:rsidR="003C76F1" w:rsidRPr="00A01BA1" w:rsidRDefault="003C76F1" w:rsidP="00A01BA1">
      <w:pPr>
        <w:pStyle w:val="a7"/>
        <w:spacing w:before="0" w:beforeAutospacing="0" w:after="0" w:afterAutospacing="0" w:line="500" w:lineRule="exact"/>
        <w:ind w:firstLine="480"/>
        <w:jc w:val="center"/>
        <w:rPr>
          <w:rFonts w:ascii="华文仿宋" w:eastAsia="华文仿宋" w:hAnsi="华文仿宋"/>
          <w:sz w:val="28"/>
          <w:szCs w:val="28"/>
        </w:rPr>
      </w:pP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一、目前我国拍卖行业发展状况</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lastRenderedPageBreak/>
        <w:t>我国目前拍卖行业企业数已经超过5300家，从业人员约10余万人，国家注册拍卖师10400余人，2011年拍卖成交额超过6000亿元人民币，拍卖范围已经覆盖了可以流通的商品的全部。</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经过20多年的快速发展，行业的发展已经到了一个非常重要的时期，如同瓶颈，一方面行业仍然处于吃不饱的状态，大多数企业仍然在四处寻找拍卖委托，市场进入盘整阶段，而市场环境却发生了很大变化，行业生存状况不理想，整个行业面临空前困难。由于连续二十几年的持续开拓，我国的拍卖市场开发已经到了一定程度，可以称为高位运行，行业和绝大多数企业尚未完全完成财力和人力的集聚、外部环境没有得到很好改变时，市场情况发生了巨大变故。首先是国际金融风波的干扰，接着是国家长时间以房地产为代表的宏观调控，使得市场萎缩、购买力丧失。经济环境的恶化，造成其他行业同样处境不好，其中一些与拍卖相近的行业开始把视线转向拍卖市场，竞争于是成为行业与行业之间的博弈。2009年初，重庆市司法委托拍卖改革由于当地政府的强力参与、干预，在全国引起巨大反响，直接危及了拍卖行业的发展方向和生存轨迹，行业遭遇了空前困难。进入新的一年，行业所面临的局面，大到外部环境继续恶化，行业生存、发展遇到前所未有的困难，小到市场开拓、公司经营管理、队伍建设均面临一系列问题，企业到了洗牌、盘整，行业到了重新起步的关键时刻。具体表现为</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1、市场拓展到了一定程度，成交额大幅度增加，佣金收入明显减少</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在我国拍卖市场发展的进程中，拍卖行业的佣金收入虽然不是很正常、丰厚，但是，毕竟还是比较稳定。但是，一个行业的收入，如果长期超出社会平均值，就会引起市场中其他行业的关注和加入，竞争就会加剧，利润就会很快遭遇摊薄，但是长期以来，我们没有引起足够的重视。2005年起，根据最高人民法院司法解释的规定，司法拍卖佣金改为向买受人单向收取，而且随着成交额的上升依次递减。这一举措产生了巨大的连锁反应，各个委托方群起效仿，仿佛一夜之间，拍卖行业利润收入一步跨入社会平均化状态。</w:t>
      </w:r>
    </w:p>
    <w:p w:rsidR="00B87796"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lastRenderedPageBreak/>
        <w:t>这几年，国有土地使用权转让拍卖业务明显增大，拍卖成交额数字如日中天般上升。但是，土地拍卖佣金微量到几乎可以忽略不计，大多数地方名日拍卖，其实只是收取少量出场费，山东省一年成交额接近800亿元，大多数是土地，拍卖企业收取的大多数是出场费；安徽省2011年拍卖成交总额达到271亿元，其中土地占了200多亿元，佣金收入微乎其微。中国拍卖行业协会2011年蓝皮书公布了去年我国拍卖行业总成交额为6260亿元，蓝皮书还首次透露了行业佣金收入情况，2011年拍卖行业平均利润率为1.88%，文物艺术品全年成交576.2亿元，仅占总成交额的9.2%，但是，佣金总额为67.8亿元，占行业佣金收入的57.5%，以11.8%的佣金率高居行业之首。而土地使用权拍卖业务成交2844.8亿元，佣金仅为11.1亿元，佣金率不足0.4%，赚数字不赚钱，典型的数字大，收入少。危险的是，这一数据，不注意还会给人一种虚假繁荣的感觉。行业其他拍卖，由于行业内外的竞争，尤其是行业内部的无序竞争，佣金收入也是江河日下，不赚钱的现象非常严重，行业已经进入微利时代。</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2、传统的拍卖市场呈现萎缩趋势</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经过20多年的快速发展，我国的拍卖市场日渐趋于成熟，曾经非常丰富的拍卖资源趋于枯竭，传统委托急剧萎缩，加上政策多变，市场不断被蚕食，给我国拍卖行业带来了极大困难。我国拍卖行业以综合性拍卖居多的特点非常明显，而综合性拍卖最大特点就是容易受政策法律法规的制约、影响，政府出台的政策法律法规甚至委托方人员变化都会影响市场、影响拍卖，产权交易所就是利用政策法规取得竞争优势，使得拍卖行业雪上加霜的典型案例。</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业务和市场的萎缩主要表现在房地产方面，土地使用权和房地产拍卖业务下滑带动全行业成交额下行，2011年土地使用权拍卖成交2844亿元，较2010年减少100亿元，商业房地产成交额1811亿元，较2010年减少513亿元，降幅达到22.1%，土地和房地产两项成交额所占比重从2010年80.3%下降到74.4%，减少5.9个百分点。</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lastRenderedPageBreak/>
        <w:t>法院委托2011年从历年基本稳定的15%左右，降至13.2%，成交额下降41亿元。破产企业资产拍卖进入尾声，其他如金融资产等也因为已经上市或者倾向于收购等，同样面临萎缩。可以预料，传统拍卖市场进一步萎缩的状况，还将持续下去，短时间内不会改变。</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3、拍卖市场格局变得格外复杂</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尽管如此，围绕争取拍卖委托展开的竞争仍然十分激烈，竞争已经由行业内部企业与企业之间的竞争，发展成为市场上行业与行业之间的竞争，因此范围扩大、力度增加，其他行业借助政府主管部门的法规打压拍卖行业，而拍卖行业由于长期以来国家级政府管理部门的频繁变动，对行业的扶持力度明显不够，在与其他行业竞争的过程中，拍卖行业始终处于不利状态。</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近年来，虽然行业努力争取，但是市场环境已经发生根本变化：国有资产进入产权交易所；银行不良资产处置基本结束，即便有也要通过司法程序；破产企业资产处置进入常规阶段，数量少，竞争激烈；围绕司法拍卖的委托权，情况非常复杂，拍卖行业处于不利地位；虽然艺术品拍卖异军突起，但是由于受到虚假鉴定、拍假、假拍等困扰，对艺术品拍卖的种种指责、诟病产生了非常不好的社会影响，城门失火、殃及鱼池，甚至直接危害到了拍卖行业整体社会形象，甚至可能影响全行业的生存和发展。</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hint="eastAsia"/>
          <w:b/>
          <w:sz w:val="28"/>
          <w:szCs w:val="28"/>
        </w:rPr>
        <w:t>4</w:t>
      </w:r>
      <w:r w:rsidRPr="00A01BA1">
        <w:rPr>
          <w:rFonts w:ascii="华文仿宋" w:eastAsia="华文仿宋" w:hAnsi="华文仿宋"/>
          <w:b/>
          <w:sz w:val="28"/>
          <w:szCs w:val="28"/>
        </w:rPr>
        <w:t>、新的市场开拓无力</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虽然因为国家经济仍然处于向上发展的阶段，市场潜力很大，行业所进行的业务远远还没有达到穷尽所有标的的状态，但是，目前行业的处境并不乐观。行业发展的必然趋势是解决行业内同质化、重复建设、过度竞争，最后也是最好的办法是走市场化、专业化道路。但是这一切，目前仍然处于思考和理想状态，真正要付诸实践是十分困难的。主观上，既缺乏人才、又缺乏手段，新的市场拓展效果并不明显；客观上，市场也并不成熟，由于缺乏政府法律法规的扶持。其实，“拍卖法”是一把双刃剑，突破有困难，现在如果修改，变数很大且对行业发展不利。在经济和市场发达的国家，拍卖是一</w:t>
      </w:r>
      <w:r w:rsidRPr="00A01BA1">
        <w:rPr>
          <w:rFonts w:ascii="华文仿宋" w:eastAsia="华文仿宋" w:hAnsi="华文仿宋"/>
          <w:sz w:val="28"/>
          <w:szCs w:val="28"/>
        </w:rPr>
        <w:lastRenderedPageBreak/>
        <w:t>种完全的市场行为，拍卖可以进入市民生活的每一个角落，但是，在我国目前尚未达到这样的境界。</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hint="eastAsia"/>
          <w:b/>
          <w:sz w:val="28"/>
          <w:szCs w:val="28"/>
        </w:rPr>
        <w:t>5</w:t>
      </w:r>
      <w:r w:rsidRPr="00A01BA1">
        <w:rPr>
          <w:rFonts w:ascii="华文仿宋" w:eastAsia="华文仿宋" w:hAnsi="华文仿宋"/>
          <w:b/>
          <w:sz w:val="28"/>
          <w:szCs w:val="28"/>
        </w:rPr>
        <w:t>、行业呈现强者恒强、弱者恒弱的状态，提前进入洗牌阶段</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目前行业呈现如下态势：</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区域拍卖市场比较成熟、行业协会比较健全有力、企业业务已经多元化，出现了一批骨干企业，并且具有一定的凝聚力，能够带领大家前进。这一地区的行业比较团结，与政府的沟通比较顺畅，行业外部生存的情况较好；</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区域内市场不成熟、拍卖企业规模较小、团结程度低、行业协会虽然已经建立，但是工作开展情况不好，行业缺乏凝聚力。这一地区的行业在市场竞争中，没有竞争力。</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拍卖市场群龙无首，企业各自为政，仍然处于互相挖墙脚、恶意竞争的姿态，甚至当市场被蚕食，因为与自己无关甚至感到还有机会，反而窃窃自喜，类似“汉奸”。</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由司法委托拍卖改革风波引发的反响，已经使部分省份的拍卖行业陷入困境:江西拍卖行业最为重要的拍卖业务国有建设用地使用权拍卖全部上网交易；浙江省的司法拍卖本来佣金已经降了一半，现在将全部采用淘宝网上拍卖，而最高人民法院规定司法拍卖信息上网、竞买人网上登记等举措，在现实中是一种措施，但是从长远的角度看，最后结果则是拍卖行业将被彻底边缘化。</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拍卖市场呈现强者恒强、弱者恒弱的状况，而且，强者集中的城市，行业比较团结，弱者较多的城市，反而行业比较涣散，生存状况更差。</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如果说，25年前的拍卖行业恢复是我国社会变革、改革开放的需要的话，那么，现在发生在拍卖行业的所有情况可以理解为是行业发展到一定程度，市场和行业自身改革的需要，这一改革是革自己的命，需要勇气、需要思路、需要行动，当然有牺牲。</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二、2012年我国拍卖行业所处的社会环境和市场大背景</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lastRenderedPageBreak/>
        <w:t>2012年注定是个十分特殊的年份，特殊的原因很多。持续进行的经济调控措施、各级政府年内换届、领导成员的变动,新的领导新的岗位新的情况的适应，以及政策调整、制定，都需要时间，维持大于动作。这一切都可能带来风云变幻，形势有时甚至很是诡异，市场波澜不惊或有重大事件或新的利好政策出台都可能相伴而行，这可能是今年最大的特点。</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在这一大背景下，我国拍卖行业因为处于市场第一线，直面市场风浪，所面临的形势肯定比较困难。</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1、持续进行的宏观调控政策和措施对行业必将继续产生影响，调控效应的累积，必定对行业产生影响，2012年行业所面临的市场将更严峻，年年说狼来了，可以说今年狼真的来了。</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市场不活跃，缺乏现金流，购买力继续下降，而作为市场行为，拍卖活动不但要从市场和政府部门、执法机关争取拍卖委托，更为重要的是，要通过自身的努力和市场运作，将接受委托的标的处置掉，只有标的成交，拍卖企业才有收入。现在，社会缺乏购买力，拍卖成交的可能性降低，招商难度、成本却在增大、增加，拍卖企业的日子将更加艰难。</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多地尤其是经济发达地区发生的民间融资因为资金链断裂引起的连锁反应，使得市场动荡，民间游资进入拍卖市场购买资产或者其它标的的可能性继续减少，购买力的严重受损直接影响了拍卖行业生存的环境。</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限购令使得土地转让量减价降、房地产难以成交，而这必将影响市场、社会其他一系列与之相关联的上下游行业，对市场的影响极大。而房地产和国有建设用地使用权拍卖恰恰是近年行业最为主要的业务，这一情况今年难有改变。</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2、政策法律法规对行业和市场的影响</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主要表现为:</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司法拍卖委托改革及其形成的各地各种做法，拍卖行业传统市场遭受到空前蚕食所引起的连锁反应不会很快消除。近年来，重庆市不少做法包括司法</w:t>
      </w:r>
      <w:r w:rsidRPr="00A01BA1">
        <w:rPr>
          <w:rFonts w:ascii="华文仿宋" w:eastAsia="华文仿宋" w:hAnsi="华文仿宋"/>
          <w:sz w:val="28"/>
          <w:szCs w:val="28"/>
        </w:rPr>
        <w:lastRenderedPageBreak/>
        <w:t>拍卖改革都因为依靠政府权力强力推广而有应该反思或者纠正的地方，就拍卖而言，在市场经济大背景下政府全力扶持一个企业去压制另外一个行业，不少做法甚至超出现行法律法规的规范，是否能够继续下去，是我们这个行业包括北京不少国家级媒体所关心的热点问题之一。应该相信，随着重庆市主要领导人事变动，以及对以往工作的反思，可能会促使高层和社会各界重新审视重庆司法改革的合理性问题，但是，基于稳定、各方利益的博弈和习惯性思维，纠正不可能一蹴而就。</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文物艺术品拍卖市场可能进入整顿阶段，由于诚信、假拍拍假、成交泡沫、三角债重叠却又难以解脱，拍卖行业备受诟病，艺术品拍卖完全可能进入调整期。</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市场、舆论对行业的影响及其可能产生的市场监管力度的加大，一些规范市场行为的措施会相继出台，由于实施过程中的差异，一定程度上也会制约行业的发展。</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3、行业内企业与企业之间的竞争仍然存在并且变得更加激烈，而行业与行业之间的竞争将全面化，这一格局将会使市场更加纷繁复杂、行业生存状况会变动更加困难。</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司法拍卖改革后现在国内几种最主要的拍卖做法</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老的三个比较有代表性的地区和做法：重庆、北京海淀区、上海；</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新的三个比较有代表性的地区和做法：上海   广西、山东。</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笔者以为，中心城市如直辖市、行业规模较大的城市，可以采用上海做法，即，通过成立公共资源集中拍卖中心，凡是涉及公共资源的全部进场采用互联网技术，网上与现场同步拍卖。区域范围广阔的省与自治区，则可以采取广西和山东的做法，即在各地区城市设立若干拍卖平台，附近区域内的涉及司法委托拍卖的行为集中拍卖。其实，因为各地地理环境和经济、市场发育程度不一样，东西部地区差异很大，本身就不适合一刀切，希望全国统一效仿重庆做法，或者全部进入重庆联合产权交易所交易，本身就有违辩证法。</w:t>
      </w:r>
      <w:r w:rsidRPr="00A01BA1">
        <w:rPr>
          <w:rFonts w:ascii="华文仿宋" w:eastAsia="华文仿宋" w:hAnsi="华文仿宋"/>
          <w:sz w:val="28"/>
          <w:szCs w:val="28"/>
        </w:rPr>
        <w:lastRenderedPageBreak/>
        <w:t>总之，不要希望用一个模式统一全国各地的拍卖行为，这不符合国情，也不符合实际。事实上，最高人民法院的10条司法解释及其规定也没有肯定重庆的做法是全国唯一的，这是重庆方面孜孜以求却没有得到的，本身就是一种说法。这从另外一个角度让人思考，最高人民法院的司法解释可能都是过度性质的，针对性很强，难长时间运行下去。</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从当年国家成立产权交易所的初衷看，它是为了国有企业改制、摆脱困境、解决融资困难而设立的一个交易平台，成交价高与低和交易本身没有关系，程序合法结果必然合法，因此，产权交易的挂牌、协议转让、电子竞价等做法根本不能显示价高者得的特点，说白了，国有资产通过产权交易的办法，并不能够真正实现价值的最大化，其在交易手段的市场化、合理化方面与拍卖不在一条起跑线上，只不过在拍卖被妖魔化的今天，产权交易的作用被夸大、神话了。笔者相信，随着时间的推移，一切都会有一个结果。在市场经济大环境下尤其是这个大环境并不健全，产权交易所不能独善其身，因为它争取业务、拓展新的市场同样需要公关，同样需要成本，而现在林林总总的产权交易所可谓参差不齐、五花八门，其交易过程中恶意串通、从业人员违法违规的事时有耳闻。拥有管理另外一个行业企业的权利，如同政府一样，且缺乏政府主管、监管部门的监管，以胜利者自居，又缺乏监督，下一个反腐倡廉的重点说不准就是产权交易所。</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三、关于解决行业所面临困难的几点思考</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可以肯定的说，每一次政府宏观调控对于拍卖行业来说都要很多的机会，存在巨大的商机，不少经济活动社会因为涉及经济与债务纠纷而进入市场，部分会进入司法强制执行程序，不少企业和个人因为资金链断裂，资产需要转让，人员地区间流动，也会带来资产流动，社会总是要发展、市场总是要前行，前者抛盘，后者接盘，所谓长江后浪推前浪，说的就是这个道理。但是行业和市场的特点同样非常明显，就是商机来的比较滞后，需要时间，需</w:t>
      </w:r>
      <w:r w:rsidRPr="00A01BA1">
        <w:rPr>
          <w:rFonts w:ascii="华文仿宋" w:eastAsia="华文仿宋" w:hAnsi="华文仿宋"/>
          <w:sz w:val="28"/>
          <w:szCs w:val="28"/>
        </w:rPr>
        <w:lastRenderedPageBreak/>
        <w:t>要等待，因此在困难面前，拍卖企业必须首先是能够坚持下来，只有生存下来才会有赚钱、发展的机会。</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现在的问题是，一方面传统市场萎缩，另一方面新的市场拓展难以进行，拍卖行业的发展遇到了瓶颈，前有虎后有狼，要么坐以待毙，要么继续开拓前进，没有其他路可走，这一次市场动荡、行业盘整，肯定会使一些企业退出，但是，缺了你我他行业仍然会前行，因为历史的车轮不会停止，少了几家拍卖公司，行业照样会发展。</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从大的方面看，因为市场不好，因此行业在一段时间里不会出现井喷式发展的状态，这就为我们留下了生存的较好空间。同时，随着围绕司法拍卖问题重新得到审视，市场环境会出现转机，但是，改革已经大势所趋，对此行业应该有清醒认识，摆正位置。而因司法拍卖改革给行业带来冲击后行业的反思和自救，提高了行业的经营管理和运作的能力，使我们从来没有今天这样明确自己、明确对手，头脑变得十分清醒，改变自身传统做法的行动从来没有现在这样快。我们应该进一步调整心态，摆正位置，知难而上。市场开拓是行业必须做的功课，早谋划、早布局、早准备是拍卖企业目前应该就开始着手的。</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在市场不景气的事实面前，我们应该冷静下来，对市场、对行业整个发展趋势作必要的分析，是大势所趋还是结构性调整，在此基础上采取有效的应对措施。</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1、 发挥行业协会作用，企业和行业两条腿走路、一起努力克服时艰</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形势和市场实际情况已经告诉我们，在现在和未来的行业发展过程中，仅凭拍卖企业单打独斗已不足以抗衡其他行业的竞争，因此必须充分发挥行业协会的作用，用集体的智慧和行业的力量来保护行业，否则，覆巢之下无完卵。当竞争由行业内企业与企业之间的竞争，变为市场上行业与行业之间的竞争时，由于其他行业可能有政府主管部门的主持，而我们却恰恰没有，拍卖行业会变的非常被动。此时，企业无法跟政府或者某一部门对话，因为人</w:t>
      </w:r>
      <w:r w:rsidRPr="00A01BA1">
        <w:rPr>
          <w:rFonts w:ascii="华文仿宋" w:eastAsia="华文仿宋" w:hAnsi="华文仿宋"/>
          <w:sz w:val="28"/>
          <w:szCs w:val="28"/>
        </w:rPr>
        <w:lastRenderedPageBreak/>
        <w:t>家代表的是政府或者部门，是公权，你是企业，是私利。但是，行业协会就不同了，它是一个独立的社会团体，它有话语权，因为，它的背后是众多的企业，而且不是一家企业。可以预见，在未来，行业协会的作用将越来越大。</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作为企业，应该管好自己的人，做好自己的事，守土有责，通过自身的努力，在市场中站住脚，先生存再发展，做大做强自己。行业和企业群策群力，两条腿一起走才能抗衡市场风险和其他行业的竞争。</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作为行业协会，一是发挥作为行业组织的作用，积极与政府及相关部门、其它行业对话，在争取委托、佣金收取、政策出台、行业与行业之间竞争方面有更多的作为。同时也可以通过行业内部的自律等活动，增加凝聚力，有作为才有地位，在这方面上海、广西、山东、四川、北京等协会的做法和经验值得借鉴。同时，在广大的地级市建立行业协会，充分发挥行业协会的作用，已经大势所趋，时不我待。</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2、 投入足够精力，加大市场开拓力度。</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世上没有救世主，市场经济天下没有不要钱的宴席，开拓市场需要思维、需要投入。</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土地使用权、房地产拍卖形象一点说，是拍掉一件少一件，没有或者是再生性很差。同时，此类拍卖深受政府法律法规政策的影响，政府伤风，企业咳嗽。相对而言，文物艺术品、二手车、农副产品、无形资产拍卖等方面余地、潜力很大。</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文物艺术品属于完全市场化的行为，市场化、专业性很强，而且佣金收入高。虽然国内不是任何地方都可以把文物艺术品拍卖做到顶尖，但是，地方有地方的文化和艺术品代表人物，因地制宜，不是没有潜力可挖。</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农副产品同样如此，农副产品品种多、消耗量大，持续不断、绵绵流长，群众每一天都需要消费农副产品，现在的销售形势和方法非常传统、原始，拍卖行业的商机很多。</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lastRenderedPageBreak/>
        <w:t>美国的拍卖活动可以进行到庭院、社区，我们为什么又不可以呢? 地方艺术家作品、农副产品、民品、拍卖进社区、民营企业、一手房、二手房、机动车等领域都有文章可做，各种社会政治与经济活动、政策甚至人事变动都会给拍卖市场带来商机。</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和房地产一样，机动车是家庭最贵重的财产，但是与房地产不同，机动车交易的原因、可能性都比房地产丰富，而且受政策影响小，近几年机动车交易和拍卖一直处于上升态势，而我国的汽车生产量、个人汽车拥有量都在迅速上升，这一切为机动车拍卖的开展提供了坚实基础，是行业今后拓展的重要阵地。广西现在机动车拍卖生产尚未真正形成，但是，如果现在不重视这一工作，将来后悔莫及。</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为此，行业和企业应该在经营思路上有所突破，调整心态、摆正位置，扩大视野，结合实际把拍卖推向社会、推向市民、推向各个政府、企业、行业尚未进入拍卖领域的地方，我们才有出路。</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3、努力提高服务质量，把传统的拍卖做深做透</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拍卖作为服务性行业，服务就是自己的产品，提高服务质量是今后非常重要的任务。这个服务，既是对委托方的，也是对竞买人的，传统业务目前仍然存有很大的余地，可以做到更好更深一些，比如提高成交率、提高成交价，同一个委托人不同的委托，委托人与竞买人身份的变化等，都会带来商机，传统市场潜力很大，看你怎样去思考、拓展。</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4、改革传统思路和拍卖经营方式。</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虽然现在通过网络参与拍卖并且成交的案例很少，但是，由于社会舆论使然，人们对于拍卖诟病很大很多，拍卖被近乎妖魔化，不少领导、领导部门，简单的把网络拍卖视为战胜一切不良行为的利器、法宝，其实这是很幼稚的。</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事实上，在现阶段，通过网上拍卖成交的仅是少数，但是，随着互联网技术的发展和社会的前进是大势所趋，用不了多少年，通过网上购买所需商品肯定成为潮流，因此，从技术上讲，为了维护整个行业的可持续发展，为了</w:t>
      </w:r>
      <w:r w:rsidRPr="00A01BA1">
        <w:rPr>
          <w:rFonts w:ascii="华文仿宋" w:eastAsia="华文仿宋" w:hAnsi="华文仿宋"/>
          <w:sz w:val="28"/>
          <w:szCs w:val="28"/>
        </w:rPr>
        <w:lastRenderedPageBreak/>
        <w:t>今后几十年年轻一代的消费习惯，进行网上拍卖的实践是非常重要的。人无远虑必有近忧，因此，无论从哪一个角度讲，改革传统的拍卖方式，引进网上拍卖，都是非常重要的，而且必须马上进行，请广西的同仁记住，虽然在现阶段，网上拍卖可能其形象重于实际意义，但是，这不是永远的，因为网络拍卖可以覆盖更多商品，一场革命迟早会来临，为此，我们应该感谢我们的竞争对手。</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因为即便你否认，但是实实在在，网络技术进入拍卖所引起的革命，已经影响了拍卖行业和拍卖市场的进程，带来了考验，也带来了机遇。网上拍卖打破了传统拍卖时间、地点、空间的限制，拍卖行业完全可以因势利导、顺势而为，将网上拍卖扩展到可以流通商品的全部，利用自身的优势，全方位展开交易活动，那些批量、成型、标准化较强的商品，首先可以进入我们的视线和拍卖实践。</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5、团结起来，抛弃门户之见，走联合拍卖之路，抱团过冬。</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为了提高成交率、为了减少开支，行业内部企业完全可以放弃门户之见，团结起来，抱团过冬。</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一家拍卖公司因为标的少，开不了拍卖会，或者开一场拍卖会公告费、场地费等成本太高，可以几家联合起来；异地拍卖，情况不熟，差旅费等成本太高，可以同行异地联合；拍卖企业可以强强联合，可以强弱联合，也可以弱弱联合，联合的形式多种多样。</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6、 发展多种经营，堤外损失堤内补</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围绕企业主业开展多种经营。现在拍卖公司涉足典当行业、担保业、资产经营、资产评估、破产清算等已经不再是个案，这样既可以把上下游链接起来，使得信息量提高、有效，同时也可以增加收入，可谓一举两得。</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拍卖进入微利时代已经不可逆转，因此，发展多种经营对企业来说，是值得考虑的事，早行动早主动。</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b/>
          <w:sz w:val="28"/>
          <w:szCs w:val="28"/>
        </w:rPr>
      </w:pPr>
      <w:r w:rsidRPr="00A01BA1">
        <w:rPr>
          <w:rFonts w:ascii="华文仿宋" w:eastAsia="华文仿宋" w:hAnsi="华文仿宋"/>
          <w:b/>
          <w:sz w:val="28"/>
          <w:szCs w:val="28"/>
        </w:rPr>
        <w:t>7、 注重企业形象塑造，形成企业核心竞争力。</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lastRenderedPageBreak/>
        <w:t>这是行业发展、企业发展根本中的根本，只有形成了核心竞争力，才能在市场上真正立住脚。</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同样的拍卖，专业和非专业最后结果是不一样的。未来更多的委托会来自于民营企业或者普通市民，企业的影响力、知名度、诚信度、专业化是决定胜负的关键。</w:t>
      </w:r>
    </w:p>
    <w:p w:rsidR="007E462C" w:rsidRPr="00A01BA1" w:rsidRDefault="007E462C" w:rsidP="00E217E3">
      <w:pPr>
        <w:pStyle w:val="a7"/>
        <w:spacing w:before="0" w:beforeAutospacing="0" w:after="0" w:afterAutospacing="0" w:line="520" w:lineRule="exact"/>
        <w:ind w:firstLine="482"/>
        <w:rPr>
          <w:rFonts w:ascii="华文仿宋" w:eastAsia="华文仿宋" w:hAnsi="华文仿宋"/>
          <w:sz w:val="28"/>
          <w:szCs w:val="28"/>
        </w:rPr>
      </w:pPr>
      <w:r w:rsidRPr="00A01BA1">
        <w:rPr>
          <w:rFonts w:ascii="华文仿宋" w:eastAsia="华文仿宋" w:hAnsi="华文仿宋"/>
          <w:sz w:val="28"/>
          <w:szCs w:val="28"/>
        </w:rPr>
        <w:t>虽然，目前整个行业所面临的市场以及社会大环境不太好，但是，拍卖本身就是市场经济的产物，与生俱来的是有很强的抗风险能力和开拓能力，我们应该相信，社会和经济总是要向前发展的，随着法制的进一步完善，换届的次第结束，新的领导进一步到位，宏观调控的着陆，司法委托拍卖正本清源，行业自律初见成效，拍卖行业的前景仍然是灿烂的，对此我们应该充满信心，坚持才能有希望、才有动力。</w:t>
      </w:r>
    </w:p>
    <w:p w:rsidR="007E462C" w:rsidRPr="00A01BA1" w:rsidRDefault="007E462C" w:rsidP="00B87796">
      <w:pPr>
        <w:spacing w:line="700" w:lineRule="exact"/>
        <w:rPr>
          <w:rFonts w:ascii="华文仿宋" w:eastAsia="华文仿宋" w:hAnsi="华文仿宋"/>
          <w:sz w:val="28"/>
          <w:szCs w:val="28"/>
        </w:rPr>
      </w:pPr>
    </w:p>
    <w:p w:rsidR="007E462C" w:rsidRPr="00A01BA1" w:rsidRDefault="001D7C01" w:rsidP="00B87796">
      <w:pPr>
        <w:spacing w:line="700" w:lineRule="exact"/>
        <w:rPr>
          <w:rFonts w:ascii="华文仿宋" w:eastAsia="华文仿宋" w:hAnsi="华文仿宋"/>
          <w:sz w:val="28"/>
          <w:szCs w:val="28"/>
        </w:rPr>
      </w:pPr>
      <w:r>
        <w:rPr>
          <w:rFonts w:ascii="华文仿宋" w:eastAsia="华文仿宋" w:hAnsi="华文仿宋"/>
          <w:noProof/>
          <w:sz w:val="28"/>
          <w:szCs w:val="28"/>
        </w:rPr>
        <w:drawing>
          <wp:inline distT="0" distB="0" distL="0" distR="0">
            <wp:extent cx="1505712" cy="301752"/>
            <wp:effectExtent l="19050" t="0" r="0" b="0"/>
            <wp:docPr id="7" name="图片 6" descr="行业经营讯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行业经营讯息.jpg"/>
                    <pic:cNvPicPr/>
                  </pic:nvPicPr>
                  <pic:blipFill>
                    <a:blip r:embed="rId11" cstate="print"/>
                    <a:stretch>
                      <a:fillRect/>
                    </a:stretch>
                  </pic:blipFill>
                  <pic:spPr>
                    <a:xfrm>
                      <a:off x="0" y="0"/>
                      <a:ext cx="1505712" cy="301752"/>
                    </a:xfrm>
                    <a:prstGeom prst="rect">
                      <a:avLst/>
                    </a:prstGeom>
                  </pic:spPr>
                </pic:pic>
              </a:graphicData>
            </a:graphic>
          </wp:inline>
        </w:drawing>
      </w:r>
    </w:p>
    <w:p w:rsidR="007E462C" w:rsidRDefault="007E462C" w:rsidP="008E0990">
      <w:pPr>
        <w:autoSpaceDE w:val="0"/>
        <w:autoSpaceDN w:val="0"/>
        <w:adjustRightInd w:val="0"/>
        <w:spacing w:line="500" w:lineRule="exact"/>
        <w:jc w:val="center"/>
        <w:rPr>
          <w:rFonts w:ascii="黑体" w:eastAsia="黑体" w:hAnsi="黑体" w:cs="宋体"/>
          <w:b/>
          <w:spacing w:val="2"/>
          <w:w w:val="91"/>
          <w:kern w:val="0"/>
          <w:sz w:val="44"/>
          <w:szCs w:val="44"/>
        </w:rPr>
      </w:pPr>
      <w:r w:rsidRPr="008E0990">
        <w:rPr>
          <w:rFonts w:ascii="黑体" w:eastAsia="黑体" w:hAnsi="黑体" w:cs="Arial"/>
          <w:b/>
          <w:spacing w:val="80"/>
          <w:w w:val="90"/>
          <w:kern w:val="0"/>
          <w:sz w:val="44"/>
          <w:szCs w:val="44"/>
        </w:rPr>
        <w:t>4</w:t>
      </w:r>
      <w:r w:rsidRPr="008E0990">
        <w:rPr>
          <w:rFonts w:ascii="黑体" w:eastAsia="黑体" w:hAnsi="黑体" w:cs="宋体" w:hint="eastAsia"/>
          <w:b/>
          <w:w w:val="91"/>
          <w:kern w:val="0"/>
          <w:sz w:val="44"/>
          <w:szCs w:val="44"/>
        </w:rPr>
        <w:t>月份行</w:t>
      </w:r>
      <w:r w:rsidRPr="008E0990">
        <w:rPr>
          <w:rFonts w:ascii="黑体" w:eastAsia="黑体" w:hAnsi="黑体" w:cs="宋体" w:hint="eastAsia"/>
          <w:b/>
          <w:spacing w:val="2"/>
          <w:w w:val="91"/>
          <w:kern w:val="0"/>
          <w:sz w:val="44"/>
          <w:szCs w:val="44"/>
        </w:rPr>
        <w:t>业</w:t>
      </w:r>
      <w:r w:rsidRPr="008E0990">
        <w:rPr>
          <w:rFonts w:ascii="黑体" w:eastAsia="黑体" w:hAnsi="黑体" w:cs="宋体" w:hint="eastAsia"/>
          <w:b/>
          <w:w w:val="91"/>
          <w:kern w:val="0"/>
          <w:sz w:val="44"/>
          <w:szCs w:val="44"/>
        </w:rPr>
        <w:t>经</w:t>
      </w:r>
      <w:r w:rsidRPr="008E0990">
        <w:rPr>
          <w:rFonts w:ascii="黑体" w:eastAsia="黑体" w:hAnsi="黑体" w:cs="宋体" w:hint="eastAsia"/>
          <w:b/>
          <w:spacing w:val="2"/>
          <w:w w:val="91"/>
          <w:kern w:val="0"/>
          <w:sz w:val="44"/>
          <w:szCs w:val="44"/>
        </w:rPr>
        <w:t>营</w:t>
      </w:r>
      <w:r w:rsidRPr="008E0990">
        <w:rPr>
          <w:rFonts w:ascii="黑体" w:eastAsia="黑体" w:hAnsi="黑体" w:cs="宋体" w:hint="eastAsia"/>
          <w:b/>
          <w:w w:val="91"/>
          <w:kern w:val="0"/>
          <w:sz w:val="44"/>
          <w:szCs w:val="44"/>
        </w:rPr>
        <w:t>统计简</w:t>
      </w:r>
      <w:r w:rsidRPr="008E0990">
        <w:rPr>
          <w:rFonts w:ascii="黑体" w:eastAsia="黑体" w:hAnsi="黑体" w:cs="宋体" w:hint="eastAsia"/>
          <w:b/>
          <w:spacing w:val="2"/>
          <w:w w:val="91"/>
          <w:kern w:val="0"/>
          <w:sz w:val="44"/>
          <w:szCs w:val="44"/>
        </w:rPr>
        <w:t>报</w:t>
      </w:r>
    </w:p>
    <w:p w:rsidR="008E0990" w:rsidRPr="008E0990" w:rsidRDefault="008E0990" w:rsidP="008E0990">
      <w:pPr>
        <w:autoSpaceDE w:val="0"/>
        <w:autoSpaceDN w:val="0"/>
        <w:adjustRightInd w:val="0"/>
        <w:spacing w:line="500" w:lineRule="exact"/>
        <w:jc w:val="center"/>
        <w:rPr>
          <w:rFonts w:ascii="黑体" w:eastAsia="黑体" w:hAnsi="黑体"/>
          <w:b/>
          <w:kern w:val="0"/>
          <w:sz w:val="44"/>
          <w:szCs w:val="44"/>
        </w:rPr>
      </w:pPr>
    </w:p>
    <w:p w:rsidR="007E462C" w:rsidRPr="005D12E3" w:rsidRDefault="007E462C" w:rsidP="00E217E3">
      <w:pPr>
        <w:autoSpaceDE w:val="0"/>
        <w:autoSpaceDN w:val="0"/>
        <w:adjustRightInd w:val="0"/>
        <w:spacing w:line="480" w:lineRule="exact"/>
        <w:ind w:firstLineChars="221" w:firstLine="565"/>
        <w:jc w:val="left"/>
        <w:rPr>
          <w:rFonts w:ascii="华文仿宋" w:eastAsia="华文仿宋" w:hAnsi="华文仿宋"/>
          <w:b/>
          <w:kern w:val="0"/>
          <w:sz w:val="28"/>
          <w:szCs w:val="28"/>
        </w:rPr>
      </w:pPr>
      <w:r w:rsidRPr="005D12E3">
        <w:rPr>
          <w:rFonts w:ascii="华文仿宋" w:eastAsia="华文仿宋" w:hAnsi="华文仿宋" w:cs="宋体" w:hint="eastAsia"/>
          <w:b/>
          <w:w w:val="91"/>
          <w:kern w:val="0"/>
          <w:sz w:val="28"/>
          <w:szCs w:val="28"/>
        </w:rPr>
        <w:t>一、</w:t>
      </w:r>
      <w:r w:rsidRPr="005D12E3">
        <w:rPr>
          <w:rFonts w:ascii="华文仿宋" w:eastAsia="华文仿宋" w:hAnsi="华文仿宋" w:cs="Arial"/>
          <w:b/>
          <w:spacing w:val="1"/>
          <w:w w:val="90"/>
          <w:kern w:val="0"/>
          <w:sz w:val="28"/>
          <w:szCs w:val="28"/>
        </w:rPr>
        <w:t>201</w:t>
      </w:r>
      <w:r w:rsidRPr="005D12E3">
        <w:rPr>
          <w:rFonts w:ascii="华文仿宋" w:eastAsia="华文仿宋" w:hAnsi="华文仿宋" w:cs="Arial"/>
          <w:b/>
          <w:spacing w:val="80"/>
          <w:w w:val="90"/>
          <w:kern w:val="0"/>
          <w:sz w:val="28"/>
          <w:szCs w:val="28"/>
        </w:rPr>
        <w:t>2</w:t>
      </w:r>
      <w:r w:rsidRPr="005D12E3">
        <w:rPr>
          <w:rFonts w:ascii="华文仿宋" w:eastAsia="华文仿宋" w:hAnsi="华文仿宋" w:cs="宋体" w:hint="eastAsia"/>
          <w:b/>
          <w:spacing w:val="79"/>
          <w:w w:val="91"/>
          <w:kern w:val="0"/>
          <w:sz w:val="28"/>
          <w:szCs w:val="28"/>
        </w:rPr>
        <w:t>年</w:t>
      </w:r>
      <w:r w:rsidRPr="005D12E3">
        <w:rPr>
          <w:rFonts w:ascii="华文仿宋" w:eastAsia="华文仿宋" w:hAnsi="华文仿宋" w:cs="Arial"/>
          <w:b/>
          <w:spacing w:val="80"/>
          <w:w w:val="90"/>
          <w:kern w:val="0"/>
          <w:sz w:val="28"/>
          <w:szCs w:val="28"/>
        </w:rPr>
        <w:t>4</w:t>
      </w:r>
      <w:r w:rsidRPr="005D12E3">
        <w:rPr>
          <w:rFonts w:ascii="华文仿宋" w:eastAsia="华文仿宋" w:hAnsi="华文仿宋" w:cs="宋体" w:hint="eastAsia"/>
          <w:b/>
          <w:spacing w:val="2"/>
          <w:w w:val="91"/>
          <w:kern w:val="0"/>
          <w:sz w:val="28"/>
          <w:szCs w:val="28"/>
        </w:rPr>
        <w:t>月</w:t>
      </w:r>
      <w:r w:rsidRPr="005D12E3">
        <w:rPr>
          <w:rFonts w:ascii="华文仿宋" w:eastAsia="华文仿宋" w:hAnsi="华文仿宋" w:cs="宋体" w:hint="eastAsia"/>
          <w:b/>
          <w:w w:val="91"/>
          <w:kern w:val="0"/>
          <w:sz w:val="28"/>
          <w:szCs w:val="28"/>
        </w:rPr>
        <w:t>拍卖业</w:t>
      </w:r>
      <w:r w:rsidRPr="005D12E3">
        <w:rPr>
          <w:rFonts w:ascii="华文仿宋" w:eastAsia="华文仿宋" w:hAnsi="华文仿宋" w:cs="宋体" w:hint="eastAsia"/>
          <w:b/>
          <w:spacing w:val="2"/>
          <w:w w:val="91"/>
          <w:kern w:val="0"/>
          <w:sz w:val="28"/>
          <w:szCs w:val="28"/>
        </w:rPr>
        <w:t>基</w:t>
      </w:r>
      <w:r w:rsidRPr="005D12E3">
        <w:rPr>
          <w:rFonts w:ascii="华文仿宋" w:eastAsia="华文仿宋" w:hAnsi="华文仿宋" w:cs="宋体" w:hint="eastAsia"/>
          <w:b/>
          <w:w w:val="91"/>
          <w:kern w:val="0"/>
          <w:sz w:val="28"/>
          <w:szCs w:val="28"/>
        </w:rPr>
        <w:t>本情</w:t>
      </w:r>
      <w:r w:rsidRPr="005D12E3">
        <w:rPr>
          <w:rFonts w:ascii="华文仿宋" w:eastAsia="华文仿宋" w:hAnsi="华文仿宋" w:cs="宋体" w:hint="eastAsia"/>
          <w:b/>
          <w:spacing w:val="2"/>
          <w:w w:val="91"/>
          <w:kern w:val="0"/>
          <w:sz w:val="28"/>
          <w:szCs w:val="28"/>
        </w:rPr>
        <w:t>况</w:t>
      </w:r>
      <w:r w:rsidRPr="005D12E3">
        <w:rPr>
          <w:rFonts w:ascii="华文仿宋" w:eastAsia="华文仿宋" w:hAnsi="华文仿宋" w:cs="宋体" w:hint="eastAsia"/>
          <w:b/>
          <w:w w:val="91"/>
          <w:kern w:val="0"/>
          <w:sz w:val="28"/>
          <w:szCs w:val="28"/>
        </w:rPr>
        <w:t>：</w:t>
      </w:r>
      <w:r w:rsidRPr="005D12E3">
        <w:rPr>
          <w:rFonts w:ascii="华文仿宋" w:eastAsia="华文仿宋" w:hAnsi="华文仿宋" w:cs="Arial"/>
          <w:b/>
          <w:kern w:val="0"/>
          <w:sz w:val="28"/>
          <w:szCs w:val="28"/>
        </w:rPr>
        <w:t xml:space="preserve"> </w:t>
      </w:r>
    </w:p>
    <w:p w:rsidR="007E462C" w:rsidRPr="00A01BA1" w:rsidRDefault="007E462C" w:rsidP="00E217E3">
      <w:pPr>
        <w:autoSpaceDE w:val="0"/>
        <w:autoSpaceDN w:val="0"/>
        <w:adjustRightInd w:val="0"/>
        <w:spacing w:line="480" w:lineRule="exact"/>
        <w:ind w:firstLineChars="221" w:firstLine="563"/>
        <w:jc w:val="left"/>
        <w:rPr>
          <w:rFonts w:ascii="华文仿宋" w:eastAsia="华文仿宋" w:hAnsi="华文仿宋" w:cs="Arial"/>
          <w:kern w:val="0"/>
          <w:sz w:val="28"/>
          <w:szCs w:val="28"/>
        </w:rPr>
      </w:pPr>
      <w:r w:rsidRPr="00A01BA1">
        <w:rPr>
          <w:rFonts w:ascii="华文仿宋" w:eastAsia="华文仿宋" w:hAnsi="华文仿宋" w:cs="宋体" w:hint="eastAsia"/>
          <w:w w:val="91"/>
          <w:kern w:val="0"/>
          <w:sz w:val="28"/>
          <w:szCs w:val="28"/>
        </w:rPr>
        <w:t>截</w:t>
      </w:r>
      <w:r w:rsidRPr="00A01BA1">
        <w:rPr>
          <w:rFonts w:ascii="华文仿宋" w:eastAsia="华文仿宋" w:hAnsi="华文仿宋" w:cs="宋体" w:hint="eastAsia"/>
          <w:spacing w:val="69"/>
          <w:w w:val="91"/>
          <w:kern w:val="0"/>
          <w:sz w:val="28"/>
          <w:szCs w:val="28"/>
        </w:rPr>
        <w:t>至</w:t>
      </w:r>
      <w:r w:rsidRPr="00A01BA1">
        <w:rPr>
          <w:rFonts w:ascii="华文仿宋" w:eastAsia="华文仿宋" w:hAnsi="华文仿宋" w:cs="Arial"/>
          <w:spacing w:val="-1"/>
          <w:w w:val="90"/>
          <w:kern w:val="0"/>
          <w:sz w:val="28"/>
          <w:szCs w:val="28"/>
        </w:rPr>
        <w:t>2</w:t>
      </w:r>
      <w:r w:rsidRPr="00A01BA1">
        <w:rPr>
          <w:rFonts w:ascii="华文仿宋" w:eastAsia="华文仿宋" w:hAnsi="华文仿宋" w:cs="Arial"/>
          <w:w w:val="90"/>
          <w:kern w:val="0"/>
          <w:sz w:val="28"/>
          <w:szCs w:val="28"/>
        </w:rPr>
        <w:t>0</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spacing w:val="71"/>
          <w:w w:val="90"/>
          <w:kern w:val="0"/>
          <w:sz w:val="28"/>
          <w:szCs w:val="28"/>
        </w:rPr>
        <w:t>2</w:t>
      </w:r>
      <w:r w:rsidRPr="00A01BA1">
        <w:rPr>
          <w:rFonts w:ascii="华文仿宋" w:eastAsia="华文仿宋" w:hAnsi="华文仿宋" w:cs="宋体" w:hint="eastAsia"/>
          <w:spacing w:val="67"/>
          <w:w w:val="91"/>
          <w:kern w:val="0"/>
          <w:sz w:val="28"/>
          <w:szCs w:val="28"/>
        </w:rPr>
        <w:t>年</w:t>
      </w:r>
      <w:r w:rsidRPr="00A01BA1">
        <w:rPr>
          <w:rFonts w:ascii="华文仿宋" w:eastAsia="华文仿宋" w:hAnsi="华文仿宋" w:cs="Arial"/>
          <w:spacing w:val="70"/>
          <w:w w:val="90"/>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2"/>
          <w:w w:val="91"/>
          <w:kern w:val="0"/>
          <w:sz w:val="28"/>
          <w:szCs w:val="28"/>
        </w:rPr>
        <w:t>底</w:t>
      </w:r>
      <w:r w:rsidRPr="00A01BA1">
        <w:rPr>
          <w:rFonts w:ascii="华文仿宋" w:eastAsia="华文仿宋" w:hAnsi="华文仿宋" w:cs="宋体" w:hint="eastAsia"/>
          <w:spacing w:val="-40"/>
          <w:w w:val="91"/>
          <w:kern w:val="0"/>
          <w:sz w:val="28"/>
          <w:szCs w:val="28"/>
        </w:rPr>
        <w:t>，</w:t>
      </w:r>
      <w:r w:rsidRPr="00A01BA1">
        <w:rPr>
          <w:rFonts w:ascii="华文仿宋" w:eastAsia="华文仿宋" w:hAnsi="华文仿宋" w:cs="宋体" w:hint="eastAsia"/>
          <w:w w:val="91"/>
          <w:kern w:val="0"/>
          <w:sz w:val="28"/>
          <w:szCs w:val="28"/>
        </w:rPr>
        <w:t>全</w:t>
      </w:r>
      <w:r w:rsidRPr="00A01BA1">
        <w:rPr>
          <w:rFonts w:ascii="华文仿宋" w:eastAsia="华文仿宋" w:hAnsi="华文仿宋" w:cs="宋体" w:hint="eastAsia"/>
          <w:spacing w:val="67"/>
          <w:w w:val="91"/>
          <w:kern w:val="0"/>
          <w:sz w:val="28"/>
          <w:szCs w:val="28"/>
        </w:rPr>
        <w:t>国</w:t>
      </w:r>
      <w:r w:rsidRPr="00A01BA1">
        <w:rPr>
          <w:rFonts w:ascii="华文仿宋" w:eastAsia="华文仿宋" w:hAnsi="华文仿宋" w:cs="Arial"/>
          <w:spacing w:val="1"/>
          <w:w w:val="90"/>
          <w:kern w:val="0"/>
          <w:sz w:val="28"/>
          <w:szCs w:val="28"/>
        </w:rPr>
        <w:t>3</w:t>
      </w:r>
      <w:r w:rsidRPr="00A01BA1">
        <w:rPr>
          <w:rFonts w:ascii="华文仿宋" w:eastAsia="华文仿宋" w:hAnsi="华文仿宋" w:cs="Arial"/>
          <w:spacing w:val="70"/>
          <w:w w:val="90"/>
          <w:kern w:val="0"/>
          <w:sz w:val="28"/>
          <w:szCs w:val="28"/>
        </w:rPr>
        <w:t>1</w:t>
      </w:r>
      <w:r w:rsidRPr="00A01BA1">
        <w:rPr>
          <w:rFonts w:ascii="华文仿宋" w:eastAsia="华文仿宋" w:hAnsi="华文仿宋" w:cs="宋体" w:hint="eastAsia"/>
          <w:spacing w:val="-2"/>
          <w:w w:val="91"/>
          <w:kern w:val="0"/>
          <w:sz w:val="28"/>
          <w:szCs w:val="28"/>
        </w:rPr>
        <w:t>个</w:t>
      </w:r>
      <w:r w:rsidRPr="00A01BA1">
        <w:rPr>
          <w:rFonts w:ascii="华文仿宋" w:eastAsia="华文仿宋" w:hAnsi="华文仿宋" w:cs="宋体" w:hint="eastAsia"/>
          <w:spacing w:val="-40"/>
          <w:w w:val="91"/>
          <w:kern w:val="0"/>
          <w:sz w:val="28"/>
          <w:szCs w:val="28"/>
        </w:rPr>
        <w:t>省</w:t>
      </w:r>
      <w:r w:rsidRPr="00A01BA1">
        <w:rPr>
          <w:rFonts w:ascii="华文仿宋" w:eastAsia="华文仿宋" w:hAnsi="华文仿宋" w:cs="宋体" w:hint="eastAsia"/>
          <w:w w:val="91"/>
          <w:kern w:val="0"/>
          <w:sz w:val="28"/>
          <w:szCs w:val="28"/>
        </w:rPr>
        <w:t>（</w:t>
      </w:r>
      <w:r w:rsidRPr="00A01BA1">
        <w:rPr>
          <w:rFonts w:ascii="华文仿宋" w:eastAsia="华文仿宋" w:hAnsi="华文仿宋" w:cs="宋体" w:hint="eastAsia"/>
          <w:spacing w:val="-2"/>
          <w:w w:val="91"/>
          <w:kern w:val="0"/>
          <w:sz w:val="28"/>
          <w:szCs w:val="28"/>
        </w:rPr>
        <w:t>区</w:t>
      </w:r>
      <w:r w:rsidRPr="00A01BA1">
        <w:rPr>
          <w:rFonts w:ascii="华文仿宋" w:eastAsia="华文仿宋" w:hAnsi="华文仿宋" w:cs="宋体" w:hint="eastAsia"/>
          <w:spacing w:val="-40"/>
          <w:w w:val="91"/>
          <w:kern w:val="0"/>
          <w:sz w:val="28"/>
          <w:szCs w:val="28"/>
        </w:rPr>
        <w:t>、</w:t>
      </w:r>
      <w:r w:rsidRPr="00A01BA1">
        <w:rPr>
          <w:rFonts w:ascii="华文仿宋" w:eastAsia="华文仿宋" w:hAnsi="华文仿宋" w:cs="宋体" w:hint="eastAsia"/>
          <w:w w:val="91"/>
          <w:kern w:val="0"/>
          <w:sz w:val="28"/>
          <w:szCs w:val="28"/>
        </w:rPr>
        <w:t>市</w:t>
      </w:r>
      <w:r w:rsidRPr="00A01BA1">
        <w:rPr>
          <w:rFonts w:ascii="华文仿宋" w:eastAsia="华文仿宋" w:hAnsi="华文仿宋" w:cs="宋体" w:hint="eastAsia"/>
          <w:spacing w:val="-40"/>
          <w:w w:val="91"/>
          <w:kern w:val="0"/>
          <w:sz w:val="28"/>
          <w:szCs w:val="28"/>
        </w:rPr>
        <w:t>）</w:t>
      </w:r>
      <w:r w:rsidRPr="00A01BA1">
        <w:rPr>
          <w:rFonts w:ascii="华文仿宋" w:eastAsia="华文仿宋" w:hAnsi="华文仿宋" w:cs="宋体" w:hint="eastAsia"/>
          <w:spacing w:val="-2"/>
          <w:w w:val="91"/>
          <w:kern w:val="0"/>
          <w:sz w:val="28"/>
          <w:szCs w:val="28"/>
        </w:rPr>
        <w:t>共</w:t>
      </w:r>
      <w:r w:rsidRPr="00A01BA1">
        <w:rPr>
          <w:rFonts w:ascii="华文仿宋" w:eastAsia="华文仿宋" w:hAnsi="华文仿宋" w:cs="宋体" w:hint="eastAsia"/>
          <w:w w:val="91"/>
          <w:kern w:val="0"/>
          <w:sz w:val="28"/>
          <w:szCs w:val="28"/>
        </w:rPr>
        <w:t>有拍</w:t>
      </w:r>
      <w:r w:rsidRPr="00A01BA1">
        <w:rPr>
          <w:rFonts w:ascii="华文仿宋" w:eastAsia="华文仿宋" w:hAnsi="华文仿宋" w:cs="宋体" w:hint="eastAsia"/>
          <w:spacing w:val="-2"/>
          <w:w w:val="91"/>
          <w:kern w:val="0"/>
          <w:sz w:val="28"/>
          <w:szCs w:val="28"/>
        </w:rPr>
        <w:t>卖企</w:t>
      </w:r>
      <w:r w:rsidRPr="00A01BA1">
        <w:rPr>
          <w:rFonts w:ascii="华文仿宋" w:eastAsia="华文仿宋" w:hAnsi="华文仿宋" w:cs="宋体" w:hint="eastAsia"/>
          <w:spacing w:val="70"/>
          <w:w w:val="91"/>
          <w:kern w:val="0"/>
          <w:sz w:val="28"/>
          <w:szCs w:val="28"/>
        </w:rPr>
        <w:t>业</w:t>
      </w:r>
      <w:r w:rsidRPr="00A01BA1">
        <w:rPr>
          <w:rFonts w:ascii="华文仿宋" w:eastAsia="华文仿宋" w:hAnsi="华文仿宋" w:cs="Arial"/>
          <w:spacing w:val="1"/>
          <w:w w:val="90"/>
          <w:kern w:val="0"/>
          <w:sz w:val="28"/>
          <w:szCs w:val="28"/>
        </w:rPr>
        <w:t>5</w:t>
      </w:r>
      <w:r w:rsidRPr="00A01BA1">
        <w:rPr>
          <w:rFonts w:ascii="华文仿宋" w:eastAsia="华文仿宋" w:hAnsi="华文仿宋" w:cs="Arial"/>
          <w:spacing w:val="-1"/>
          <w:w w:val="90"/>
          <w:kern w:val="0"/>
          <w:sz w:val="28"/>
          <w:szCs w:val="28"/>
        </w:rPr>
        <w:t>617</w:t>
      </w:r>
      <w:r w:rsidRPr="00A01BA1">
        <w:rPr>
          <w:rFonts w:ascii="华文仿宋" w:eastAsia="华文仿宋" w:hAnsi="华文仿宋" w:cs="宋体" w:hint="eastAsia"/>
          <w:w w:val="91"/>
          <w:kern w:val="0"/>
          <w:sz w:val="28"/>
          <w:szCs w:val="28"/>
        </w:rPr>
        <w:t>家，比</w:t>
      </w:r>
      <w:r w:rsidRPr="00A01BA1">
        <w:rPr>
          <w:rFonts w:ascii="华文仿宋" w:eastAsia="华文仿宋" w:hAnsi="华文仿宋" w:cs="宋体" w:hint="eastAsia"/>
          <w:spacing w:val="-2"/>
          <w:w w:val="91"/>
          <w:kern w:val="0"/>
          <w:sz w:val="28"/>
          <w:szCs w:val="28"/>
        </w:rPr>
        <w:t>上</w:t>
      </w:r>
      <w:r w:rsidRPr="00A01BA1">
        <w:rPr>
          <w:rFonts w:ascii="华文仿宋" w:eastAsia="华文仿宋" w:hAnsi="华文仿宋" w:cs="宋体" w:hint="eastAsia"/>
          <w:w w:val="91"/>
          <w:kern w:val="0"/>
          <w:sz w:val="28"/>
          <w:szCs w:val="28"/>
        </w:rPr>
        <w:t>年同</w:t>
      </w:r>
      <w:r w:rsidRPr="00A01BA1">
        <w:rPr>
          <w:rFonts w:ascii="华文仿宋" w:eastAsia="华文仿宋" w:hAnsi="华文仿宋" w:cs="宋体" w:hint="eastAsia"/>
          <w:spacing w:val="-2"/>
          <w:w w:val="91"/>
          <w:kern w:val="0"/>
          <w:sz w:val="28"/>
          <w:szCs w:val="28"/>
        </w:rPr>
        <w:t>期</w:t>
      </w:r>
      <w:r w:rsidR="0055170F">
        <w:rPr>
          <w:rFonts w:ascii="华文仿宋" w:eastAsia="华文仿宋" w:hAnsi="华文仿宋" w:cs="宋体" w:hint="eastAsia"/>
          <w:spacing w:val="-2"/>
          <w:w w:val="91"/>
          <w:kern w:val="0"/>
          <w:sz w:val="28"/>
          <w:szCs w:val="28"/>
        </w:rPr>
        <w:t>新增226家。</w:t>
      </w:r>
      <w:r w:rsidRPr="00A01BA1">
        <w:rPr>
          <w:rFonts w:ascii="华文仿宋" w:eastAsia="华文仿宋" w:hAnsi="华文仿宋" w:cs="宋体" w:hint="eastAsia"/>
          <w:spacing w:val="-2"/>
          <w:w w:val="91"/>
          <w:kern w:val="0"/>
          <w:sz w:val="28"/>
          <w:szCs w:val="28"/>
        </w:rPr>
        <w:t>国</w:t>
      </w:r>
      <w:r w:rsidRPr="00A01BA1">
        <w:rPr>
          <w:rFonts w:ascii="华文仿宋" w:eastAsia="华文仿宋" w:hAnsi="华文仿宋" w:cs="宋体" w:hint="eastAsia"/>
          <w:w w:val="91"/>
          <w:kern w:val="0"/>
          <w:sz w:val="28"/>
          <w:szCs w:val="28"/>
        </w:rPr>
        <w:t>家</w:t>
      </w:r>
      <w:r w:rsidRPr="00A01BA1">
        <w:rPr>
          <w:rFonts w:ascii="华文仿宋" w:eastAsia="华文仿宋" w:hAnsi="华文仿宋" w:cs="宋体" w:hint="eastAsia"/>
          <w:spacing w:val="-2"/>
          <w:w w:val="91"/>
          <w:kern w:val="0"/>
          <w:sz w:val="28"/>
          <w:szCs w:val="28"/>
        </w:rPr>
        <w:t>注</w:t>
      </w:r>
      <w:r w:rsidRPr="00A01BA1">
        <w:rPr>
          <w:rFonts w:ascii="华文仿宋" w:eastAsia="华文仿宋" w:hAnsi="华文仿宋" w:cs="宋体" w:hint="eastAsia"/>
          <w:w w:val="91"/>
          <w:kern w:val="0"/>
          <w:sz w:val="28"/>
          <w:szCs w:val="28"/>
        </w:rPr>
        <w:t>册</w:t>
      </w:r>
      <w:r w:rsidR="0055170F">
        <w:rPr>
          <w:rFonts w:ascii="华文仿宋" w:eastAsia="华文仿宋" w:hAnsi="华文仿宋" w:cs="宋体" w:hint="eastAsia"/>
          <w:w w:val="91"/>
          <w:kern w:val="0"/>
          <w:sz w:val="28"/>
          <w:szCs w:val="28"/>
        </w:rPr>
        <w:t>拍卖师10440人，</w:t>
      </w:r>
      <w:r w:rsidRPr="00A01BA1">
        <w:rPr>
          <w:rFonts w:ascii="华文仿宋" w:eastAsia="华文仿宋" w:hAnsi="华文仿宋" w:cs="宋体" w:hint="eastAsia"/>
          <w:w w:val="91"/>
          <w:kern w:val="0"/>
          <w:sz w:val="28"/>
          <w:szCs w:val="28"/>
        </w:rPr>
        <w:t>从业</w:t>
      </w:r>
      <w:r w:rsidRPr="00A01BA1">
        <w:rPr>
          <w:rFonts w:ascii="华文仿宋" w:eastAsia="华文仿宋" w:hAnsi="华文仿宋" w:cs="宋体" w:hint="eastAsia"/>
          <w:spacing w:val="-2"/>
          <w:w w:val="91"/>
          <w:kern w:val="0"/>
          <w:sz w:val="28"/>
          <w:szCs w:val="28"/>
        </w:rPr>
        <w:t>人</w:t>
      </w:r>
      <w:r w:rsidRPr="00A01BA1">
        <w:rPr>
          <w:rFonts w:ascii="华文仿宋" w:eastAsia="华文仿宋" w:hAnsi="华文仿宋" w:cs="宋体" w:hint="eastAsia"/>
          <w:w w:val="91"/>
          <w:kern w:val="0"/>
          <w:sz w:val="28"/>
          <w:szCs w:val="28"/>
        </w:rPr>
        <w:t>员</w:t>
      </w:r>
      <w:r w:rsidRPr="00A01BA1">
        <w:rPr>
          <w:rFonts w:ascii="华文仿宋" w:eastAsia="华文仿宋" w:hAnsi="华文仿宋" w:cs="Arial"/>
          <w:spacing w:val="1"/>
          <w:w w:val="90"/>
          <w:kern w:val="0"/>
          <w:sz w:val="28"/>
          <w:szCs w:val="28"/>
        </w:rPr>
        <w:t>5</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1"/>
          <w:w w:val="90"/>
          <w:kern w:val="0"/>
          <w:sz w:val="28"/>
          <w:szCs w:val="28"/>
        </w:rPr>
        <w:t>6</w:t>
      </w:r>
      <w:r w:rsidRPr="00A01BA1">
        <w:rPr>
          <w:rFonts w:ascii="华文仿宋" w:eastAsia="华文仿宋" w:hAnsi="华文仿宋" w:cs="Arial"/>
          <w:spacing w:val="68"/>
          <w:w w:val="90"/>
          <w:kern w:val="0"/>
          <w:sz w:val="28"/>
          <w:szCs w:val="28"/>
        </w:rPr>
        <w:t>3</w:t>
      </w:r>
      <w:r w:rsidRPr="00A01BA1">
        <w:rPr>
          <w:rFonts w:ascii="华文仿宋" w:eastAsia="华文仿宋" w:hAnsi="华文仿宋" w:cs="宋体" w:hint="eastAsia"/>
          <w:w w:val="91"/>
          <w:kern w:val="0"/>
          <w:sz w:val="28"/>
          <w:szCs w:val="28"/>
        </w:rPr>
        <w:t>万</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kern w:val="0"/>
          <w:sz w:val="28"/>
          <w:szCs w:val="28"/>
        </w:rPr>
        <w:t xml:space="preserve"> </w:t>
      </w:r>
    </w:p>
    <w:p w:rsidR="007E462C" w:rsidRPr="00A01BA1" w:rsidRDefault="007E462C" w:rsidP="00E217E3">
      <w:pPr>
        <w:autoSpaceDE w:val="0"/>
        <w:autoSpaceDN w:val="0"/>
        <w:adjustRightInd w:val="0"/>
        <w:spacing w:line="48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据统计</w:t>
      </w:r>
      <w:r w:rsidRPr="00A01BA1">
        <w:rPr>
          <w:rFonts w:ascii="华文仿宋" w:eastAsia="华文仿宋" w:hAnsi="华文仿宋" w:cs="宋体" w:hint="eastAsia"/>
          <w:spacing w:val="-14"/>
          <w:w w:val="91"/>
          <w:kern w:val="0"/>
          <w:sz w:val="28"/>
          <w:szCs w:val="28"/>
        </w:rPr>
        <w:t>，</w:t>
      </w:r>
      <w:r w:rsidRPr="00A01BA1">
        <w:rPr>
          <w:rFonts w:ascii="华文仿宋" w:eastAsia="华文仿宋" w:hAnsi="华文仿宋" w:cs="Arial"/>
          <w:spacing w:val="71"/>
          <w:w w:val="90"/>
          <w:kern w:val="0"/>
          <w:sz w:val="28"/>
          <w:szCs w:val="28"/>
        </w:rPr>
        <w:t>1</w:t>
      </w:r>
      <w:r w:rsidRPr="00A01BA1">
        <w:rPr>
          <w:rFonts w:ascii="华文仿宋" w:eastAsia="华文仿宋" w:hAnsi="华文仿宋" w:cs="宋体" w:hint="eastAsia"/>
          <w:spacing w:val="69"/>
          <w:w w:val="91"/>
          <w:kern w:val="0"/>
          <w:sz w:val="28"/>
          <w:szCs w:val="28"/>
        </w:rPr>
        <w:t>至</w:t>
      </w:r>
      <w:r w:rsidRPr="00A01BA1">
        <w:rPr>
          <w:rFonts w:ascii="华文仿宋" w:eastAsia="华文仿宋" w:hAnsi="华文仿宋" w:cs="Arial"/>
          <w:spacing w:val="68"/>
          <w:w w:val="90"/>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2"/>
          <w:w w:val="91"/>
          <w:kern w:val="0"/>
          <w:sz w:val="28"/>
          <w:szCs w:val="28"/>
        </w:rPr>
        <w:t>份</w:t>
      </w:r>
      <w:r w:rsidRPr="00A01BA1">
        <w:rPr>
          <w:rFonts w:ascii="华文仿宋" w:eastAsia="华文仿宋" w:hAnsi="华文仿宋" w:cs="宋体" w:hint="eastAsia"/>
          <w:w w:val="91"/>
          <w:kern w:val="0"/>
          <w:sz w:val="28"/>
          <w:szCs w:val="28"/>
        </w:rPr>
        <w:t>全国拍</w:t>
      </w:r>
      <w:r w:rsidRPr="00A01BA1">
        <w:rPr>
          <w:rFonts w:ascii="华文仿宋" w:eastAsia="华文仿宋" w:hAnsi="华文仿宋" w:cs="宋体" w:hint="eastAsia"/>
          <w:spacing w:val="-2"/>
          <w:w w:val="91"/>
          <w:kern w:val="0"/>
          <w:sz w:val="28"/>
          <w:szCs w:val="28"/>
        </w:rPr>
        <w:t>卖</w:t>
      </w:r>
      <w:r w:rsidRPr="00A01BA1">
        <w:rPr>
          <w:rFonts w:ascii="华文仿宋" w:eastAsia="华文仿宋" w:hAnsi="华文仿宋" w:cs="宋体" w:hint="eastAsia"/>
          <w:w w:val="91"/>
          <w:kern w:val="0"/>
          <w:sz w:val="28"/>
          <w:szCs w:val="28"/>
        </w:rPr>
        <w:t>成交</w:t>
      </w:r>
      <w:r w:rsidRPr="00A01BA1">
        <w:rPr>
          <w:rFonts w:ascii="华文仿宋" w:eastAsia="华文仿宋" w:hAnsi="华文仿宋" w:cs="宋体" w:hint="eastAsia"/>
          <w:spacing w:val="-2"/>
          <w:w w:val="91"/>
          <w:kern w:val="0"/>
          <w:sz w:val="28"/>
          <w:szCs w:val="28"/>
        </w:rPr>
        <w:t>额累</w:t>
      </w:r>
      <w:r w:rsidRPr="00A01BA1">
        <w:rPr>
          <w:rFonts w:ascii="华文仿宋" w:eastAsia="华文仿宋" w:hAnsi="华文仿宋" w:cs="宋体" w:hint="eastAsia"/>
          <w:spacing w:val="70"/>
          <w:w w:val="91"/>
          <w:kern w:val="0"/>
          <w:sz w:val="28"/>
          <w:szCs w:val="28"/>
        </w:rPr>
        <w:t>计</w:t>
      </w:r>
      <w:r w:rsidRPr="00A01BA1">
        <w:rPr>
          <w:rFonts w:ascii="华文仿宋" w:eastAsia="华文仿宋" w:hAnsi="华文仿宋" w:cs="Arial"/>
          <w:w w:val="90"/>
          <w:kern w:val="0"/>
          <w:sz w:val="28"/>
          <w:szCs w:val="28"/>
        </w:rPr>
        <w:t>9</w:t>
      </w:r>
      <w:r w:rsidRPr="00A01BA1">
        <w:rPr>
          <w:rFonts w:ascii="华文仿宋" w:eastAsia="华文仿宋" w:hAnsi="华文仿宋" w:cs="Arial"/>
          <w:spacing w:val="-1"/>
          <w:w w:val="90"/>
          <w:kern w:val="0"/>
          <w:sz w:val="28"/>
          <w:szCs w:val="28"/>
        </w:rPr>
        <w:t>42</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68"/>
          <w:w w:val="90"/>
          <w:kern w:val="0"/>
          <w:sz w:val="28"/>
          <w:szCs w:val="28"/>
        </w:rPr>
        <w:t>8</w:t>
      </w:r>
      <w:r w:rsidRPr="00A01BA1">
        <w:rPr>
          <w:rFonts w:ascii="华文仿宋" w:eastAsia="华文仿宋" w:hAnsi="华文仿宋" w:cs="宋体" w:hint="eastAsia"/>
          <w:w w:val="91"/>
          <w:kern w:val="0"/>
          <w:sz w:val="28"/>
          <w:szCs w:val="28"/>
        </w:rPr>
        <w:t>亿元</w:t>
      </w:r>
      <w:r w:rsidRPr="00A01BA1">
        <w:rPr>
          <w:rFonts w:ascii="华文仿宋" w:eastAsia="华文仿宋" w:hAnsi="华文仿宋" w:cs="宋体" w:hint="eastAsia"/>
          <w:spacing w:val="-14"/>
          <w:w w:val="91"/>
          <w:kern w:val="0"/>
          <w:sz w:val="28"/>
          <w:szCs w:val="28"/>
        </w:rPr>
        <w:t>，</w:t>
      </w:r>
      <w:r w:rsidRPr="00A01BA1">
        <w:rPr>
          <w:rFonts w:ascii="华文仿宋" w:eastAsia="华文仿宋" w:hAnsi="华文仿宋" w:cs="宋体" w:hint="eastAsia"/>
          <w:spacing w:val="-2"/>
          <w:w w:val="91"/>
          <w:kern w:val="0"/>
          <w:sz w:val="28"/>
          <w:szCs w:val="28"/>
        </w:rPr>
        <w:t>比</w:t>
      </w:r>
      <w:r w:rsidRPr="00A01BA1">
        <w:rPr>
          <w:rFonts w:ascii="华文仿宋" w:eastAsia="华文仿宋" w:hAnsi="华文仿宋" w:cs="宋体" w:hint="eastAsia"/>
          <w:w w:val="91"/>
          <w:kern w:val="0"/>
          <w:sz w:val="28"/>
          <w:szCs w:val="28"/>
        </w:rPr>
        <w:t>上年同期</w:t>
      </w:r>
      <w:r w:rsidR="0055170F">
        <w:rPr>
          <w:rFonts w:ascii="华文仿宋" w:eastAsia="华文仿宋" w:hAnsi="华文仿宋" w:cs="宋体" w:hint="eastAsia"/>
          <w:w w:val="91"/>
          <w:kern w:val="0"/>
          <w:sz w:val="28"/>
          <w:szCs w:val="28"/>
        </w:rPr>
        <w:t>下降52.6%；</w:t>
      </w:r>
      <w:r w:rsidRPr="00A01BA1">
        <w:rPr>
          <w:rFonts w:ascii="华文仿宋" w:eastAsia="华文仿宋" w:hAnsi="华文仿宋" w:cs="宋体" w:hint="eastAsia"/>
          <w:w w:val="91"/>
          <w:kern w:val="0"/>
          <w:sz w:val="28"/>
          <w:szCs w:val="28"/>
        </w:rPr>
        <w:t>拍</w:t>
      </w:r>
      <w:r w:rsidRPr="00A01BA1">
        <w:rPr>
          <w:rFonts w:ascii="华文仿宋" w:eastAsia="华文仿宋" w:hAnsi="华文仿宋" w:cs="宋体" w:hint="eastAsia"/>
          <w:spacing w:val="-2"/>
          <w:w w:val="91"/>
          <w:kern w:val="0"/>
          <w:sz w:val="28"/>
          <w:szCs w:val="28"/>
        </w:rPr>
        <w:t>卖</w:t>
      </w:r>
      <w:r w:rsidRPr="00A01BA1">
        <w:rPr>
          <w:rFonts w:ascii="华文仿宋" w:eastAsia="华文仿宋" w:hAnsi="华文仿宋" w:cs="宋体" w:hint="eastAsia"/>
          <w:w w:val="91"/>
          <w:kern w:val="0"/>
          <w:sz w:val="28"/>
          <w:szCs w:val="28"/>
        </w:rPr>
        <w:t>成交场</w:t>
      </w:r>
      <w:r w:rsidRPr="00A01BA1">
        <w:rPr>
          <w:rFonts w:ascii="华文仿宋" w:eastAsia="华文仿宋" w:hAnsi="华文仿宋" w:cs="宋体" w:hint="eastAsia"/>
          <w:spacing w:val="67"/>
          <w:w w:val="91"/>
          <w:kern w:val="0"/>
          <w:sz w:val="28"/>
          <w:szCs w:val="28"/>
        </w:rPr>
        <w:t>次</w:t>
      </w:r>
      <w:r w:rsidRPr="00A01BA1">
        <w:rPr>
          <w:rFonts w:ascii="华文仿宋" w:eastAsia="华文仿宋" w:hAnsi="华文仿宋" w:cs="Arial"/>
          <w:spacing w:val="70"/>
          <w:w w:val="90"/>
          <w:kern w:val="0"/>
          <w:sz w:val="28"/>
          <w:szCs w:val="28"/>
        </w:rPr>
        <w:t>1</w:t>
      </w:r>
      <w:r w:rsidRPr="00A01BA1">
        <w:rPr>
          <w:rFonts w:ascii="华文仿宋" w:eastAsia="华文仿宋" w:hAnsi="华文仿宋" w:cs="宋体" w:hint="eastAsia"/>
          <w:spacing w:val="69"/>
          <w:w w:val="91"/>
          <w:kern w:val="0"/>
          <w:sz w:val="28"/>
          <w:szCs w:val="28"/>
        </w:rPr>
        <w:t>至</w:t>
      </w:r>
      <w:r w:rsidRPr="00A01BA1">
        <w:rPr>
          <w:rFonts w:ascii="华文仿宋" w:eastAsia="华文仿宋" w:hAnsi="华文仿宋" w:cs="Arial"/>
          <w:spacing w:val="68"/>
          <w:w w:val="90"/>
          <w:kern w:val="0"/>
          <w:sz w:val="28"/>
          <w:szCs w:val="28"/>
        </w:rPr>
        <w:t>4</w:t>
      </w:r>
      <w:r w:rsidRPr="00A01BA1">
        <w:rPr>
          <w:rFonts w:ascii="华文仿宋" w:eastAsia="华文仿宋" w:hAnsi="华文仿宋" w:cs="宋体" w:hint="eastAsia"/>
          <w:spacing w:val="-2"/>
          <w:w w:val="91"/>
          <w:kern w:val="0"/>
          <w:sz w:val="28"/>
          <w:szCs w:val="28"/>
        </w:rPr>
        <w:t>月</w:t>
      </w:r>
      <w:r w:rsidRPr="00A01BA1">
        <w:rPr>
          <w:rFonts w:ascii="华文仿宋" w:eastAsia="华文仿宋" w:hAnsi="华文仿宋" w:cs="宋体" w:hint="eastAsia"/>
          <w:w w:val="91"/>
          <w:kern w:val="0"/>
          <w:sz w:val="28"/>
          <w:szCs w:val="28"/>
        </w:rPr>
        <w:t>份</w:t>
      </w:r>
      <w:r w:rsidR="0055170F">
        <w:rPr>
          <w:rFonts w:ascii="华文仿宋" w:eastAsia="华文仿宋" w:hAnsi="华文仿宋" w:cs="宋体" w:hint="eastAsia"/>
          <w:w w:val="91"/>
          <w:kern w:val="0"/>
          <w:sz w:val="28"/>
          <w:szCs w:val="28"/>
        </w:rPr>
        <w:t>累计14461场，</w:t>
      </w:r>
      <w:r w:rsidRPr="00A01BA1">
        <w:rPr>
          <w:rFonts w:ascii="华文仿宋" w:eastAsia="华文仿宋" w:hAnsi="华文仿宋" w:cs="宋体" w:hint="eastAsia"/>
          <w:w w:val="91"/>
          <w:kern w:val="0"/>
          <w:sz w:val="28"/>
          <w:szCs w:val="28"/>
        </w:rPr>
        <w:t>比上年</w:t>
      </w:r>
      <w:r w:rsidRPr="00A01BA1">
        <w:rPr>
          <w:rFonts w:ascii="华文仿宋" w:eastAsia="华文仿宋" w:hAnsi="华文仿宋" w:cs="宋体" w:hint="eastAsia"/>
          <w:spacing w:val="-2"/>
          <w:w w:val="91"/>
          <w:kern w:val="0"/>
          <w:sz w:val="28"/>
          <w:szCs w:val="28"/>
        </w:rPr>
        <w:t>同</w:t>
      </w:r>
      <w:r w:rsidRPr="00A01BA1">
        <w:rPr>
          <w:rFonts w:ascii="华文仿宋" w:eastAsia="华文仿宋" w:hAnsi="华文仿宋" w:cs="宋体" w:hint="eastAsia"/>
          <w:w w:val="91"/>
          <w:kern w:val="0"/>
          <w:sz w:val="28"/>
          <w:szCs w:val="28"/>
        </w:rPr>
        <w:t>期</w:t>
      </w:r>
      <w:r w:rsidR="0055170F">
        <w:rPr>
          <w:rFonts w:ascii="华文仿宋" w:eastAsia="华文仿宋" w:hAnsi="华文仿宋" w:cs="宋体" w:hint="eastAsia"/>
          <w:w w:val="91"/>
          <w:kern w:val="0"/>
          <w:sz w:val="28"/>
          <w:szCs w:val="28"/>
        </w:rPr>
        <w:t>减少1522场。</w:t>
      </w:r>
      <w:r w:rsidRPr="00A01BA1">
        <w:rPr>
          <w:rFonts w:ascii="华文仿宋" w:eastAsia="华文仿宋" w:hAnsi="华文仿宋" w:cs="Arial"/>
          <w:kern w:val="0"/>
          <w:sz w:val="28"/>
          <w:szCs w:val="28"/>
        </w:rPr>
        <w:t xml:space="preserve"> </w:t>
      </w:r>
    </w:p>
    <w:p w:rsidR="007E462C" w:rsidRPr="00A01BA1" w:rsidRDefault="007E462C" w:rsidP="00E217E3">
      <w:pPr>
        <w:autoSpaceDE w:val="0"/>
        <w:autoSpaceDN w:val="0"/>
        <w:adjustRightInd w:val="0"/>
        <w:spacing w:line="480" w:lineRule="exact"/>
        <w:ind w:firstLineChars="144" w:firstLine="564"/>
        <w:jc w:val="left"/>
        <w:rPr>
          <w:rFonts w:ascii="华文仿宋" w:eastAsia="华文仿宋" w:hAnsi="华文仿宋"/>
          <w:kern w:val="0"/>
          <w:sz w:val="28"/>
          <w:szCs w:val="28"/>
        </w:rPr>
      </w:pPr>
      <w:r w:rsidRPr="00A01BA1">
        <w:rPr>
          <w:rFonts w:ascii="华文仿宋" w:eastAsia="华文仿宋" w:hAnsi="华文仿宋" w:cs="Arial"/>
          <w:spacing w:val="70"/>
          <w:w w:val="90"/>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117"/>
          <w:w w:val="91"/>
          <w:kern w:val="0"/>
          <w:sz w:val="28"/>
          <w:szCs w:val="28"/>
        </w:rPr>
        <w:t>，</w:t>
      </w:r>
      <w:r w:rsidRPr="00A01BA1">
        <w:rPr>
          <w:rFonts w:ascii="华文仿宋" w:eastAsia="华文仿宋" w:hAnsi="华文仿宋" w:cs="宋体" w:hint="eastAsia"/>
          <w:spacing w:val="-2"/>
          <w:w w:val="91"/>
          <w:kern w:val="0"/>
          <w:sz w:val="28"/>
          <w:szCs w:val="28"/>
        </w:rPr>
        <w:t>全</w:t>
      </w:r>
      <w:r w:rsidRPr="00A01BA1">
        <w:rPr>
          <w:rFonts w:ascii="华文仿宋" w:eastAsia="华文仿宋" w:hAnsi="华文仿宋" w:cs="宋体" w:hint="eastAsia"/>
          <w:w w:val="91"/>
          <w:kern w:val="0"/>
          <w:sz w:val="28"/>
          <w:szCs w:val="28"/>
        </w:rPr>
        <w:t>国拍</w:t>
      </w:r>
      <w:r w:rsidRPr="00A01BA1">
        <w:rPr>
          <w:rFonts w:ascii="华文仿宋" w:eastAsia="华文仿宋" w:hAnsi="华文仿宋" w:cs="宋体" w:hint="eastAsia"/>
          <w:spacing w:val="-2"/>
          <w:w w:val="91"/>
          <w:kern w:val="0"/>
          <w:sz w:val="28"/>
          <w:szCs w:val="28"/>
        </w:rPr>
        <w:t>卖</w:t>
      </w:r>
      <w:r w:rsidRPr="00A01BA1">
        <w:rPr>
          <w:rFonts w:ascii="华文仿宋" w:eastAsia="华文仿宋" w:hAnsi="华文仿宋" w:cs="宋体" w:hint="eastAsia"/>
          <w:w w:val="91"/>
          <w:kern w:val="0"/>
          <w:sz w:val="28"/>
          <w:szCs w:val="28"/>
        </w:rPr>
        <w:t>业</w:t>
      </w:r>
      <w:r w:rsidRPr="00A01BA1">
        <w:rPr>
          <w:rFonts w:ascii="华文仿宋" w:eastAsia="华文仿宋" w:hAnsi="华文仿宋" w:cs="宋体" w:hint="eastAsia"/>
          <w:spacing w:val="-2"/>
          <w:w w:val="91"/>
          <w:kern w:val="0"/>
          <w:sz w:val="28"/>
          <w:szCs w:val="28"/>
        </w:rPr>
        <w:t>实</w:t>
      </w:r>
      <w:r w:rsidRPr="00A01BA1">
        <w:rPr>
          <w:rFonts w:ascii="华文仿宋" w:eastAsia="华文仿宋" w:hAnsi="华文仿宋" w:cs="宋体" w:hint="eastAsia"/>
          <w:w w:val="91"/>
          <w:kern w:val="0"/>
          <w:sz w:val="28"/>
          <w:szCs w:val="28"/>
        </w:rPr>
        <w:t>现成交额</w:t>
      </w:r>
      <w:r w:rsidRPr="00A01BA1">
        <w:rPr>
          <w:rFonts w:ascii="华文仿宋" w:eastAsia="华文仿宋" w:hAnsi="华文仿宋" w:cs="宋体" w:hint="eastAsia"/>
          <w:spacing w:val="68"/>
          <w:w w:val="91"/>
          <w:kern w:val="0"/>
          <w:sz w:val="28"/>
          <w:szCs w:val="28"/>
        </w:rPr>
        <w:t>约</w:t>
      </w:r>
      <w:r w:rsidRPr="00A01BA1">
        <w:rPr>
          <w:rFonts w:ascii="华文仿宋" w:eastAsia="华文仿宋" w:hAnsi="华文仿宋" w:cs="Arial"/>
          <w:spacing w:val="-1"/>
          <w:w w:val="90"/>
          <w:kern w:val="0"/>
          <w:sz w:val="28"/>
          <w:szCs w:val="28"/>
        </w:rPr>
        <w:t>2</w:t>
      </w:r>
      <w:r w:rsidRPr="00A01BA1">
        <w:rPr>
          <w:rFonts w:ascii="华文仿宋" w:eastAsia="华文仿宋" w:hAnsi="华文仿宋" w:cs="Arial"/>
          <w:w w:val="90"/>
          <w:kern w:val="0"/>
          <w:sz w:val="28"/>
          <w:szCs w:val="28"/>
        </w:rPr>
        <w:t>7</w:t>
      </w:r>
      <w:r w:rsidRPr="00A01BA1">
        <w:rPr>
          <w:rFonts w:ascii="华文仿宋" w:eastAsia="华文仿宋" w:hAnsi="华文仿宋" w:cs="Arial"/>
          <w:spacing w:val="-1"/>
          <w:w w:val="90"/>
          <w:kern w:val="0"/>
          <w:sz w:val="28"/>
          <w:szCs w:val="28"/>
        </w:rPr>
        <w:t>2</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2</w:t>
      </w:r>
      <w:r w:rsidRPr="00A01BA1">
        <w:rPr>
          <w:rFonts w:ascii="华文仿宋" w:eastAsia="华文仿宋" w:hAnsi="华文仿宋" w:cs="Arial"/>
          <w:spacing w:val="68"/>
          <w:w w:val="90"/>
          <w:kern w:val="0"/>
          <w:sz w:val="28"/>
          <w:szCs w:val="28"/>
        </w:rPr>
        <w:t>8</w:t>
      </w:r>
      <w:r w:rsidRPr="00A01BA1">
        <w:rPr>
          <w:rFonts w:ascii="华文仿宋" w:eastAsia="华文仿宋" w:hAnsi="华文仿宋" w:cs="宋体" w:hint="eastAsia"/>
          <w:w w:val="91"/>
          <w:kern w:val="0"/>
          <w:sz w:val="28"/>
          <w:szCs w:val="28"/>
        </w:rPr>
        <w:t>亿元</w:t>
      </w:r>
      <w:r w:rsidRPr="00A01BA1">
        <w:rPr>
          <w:rFonts w:ascii="华文仿宋" w:eastAsia="华文仿宋" w:hAnsi="华文仿宋" w:cs="宋体" w:hint="eastAsia"/>
          <w:spacing w:val="-117"/>
          <w:w w:val="91"/>
          <w:kern w:val="0"/>
          <w:sz w:val="28"/>
          <w:szCs w:val="28"/>
        </w:rPr>
        <w:t>，</w:t>
      </w:r>
      <w:r w:rsidRPr="00A01BA1">
        <w:rPr>
          <w:rFonts w:ascii="华文仿宋" w:eastAsia="华文仿宋" w:hAnsi="华文仿宋" w:cs="宋体" w:hint="eastAsia"/>
          <w:w w:val="91"/>
          <w:kern w:val="0"/>
          <w:sz w:val="28"/>
          <w:szCs w:val="28"/>
        </w:rPr>
        <w:t>同</w:t>
      </w:r>
      <w:r w:rsidRPr="00A01BA1">
        <w:rPr>
          <w:rFonts w:ascii="华文仿宋" w:eastAsia="华文仿宋" w:hAnsi="华文仿宋" w:cs="宋体" w:hint="eastAsia"/>
          <w:spacing w:val="-2"/>
          <w:w w:val="91"/>
          <w:kern w:val="0"/>
          <w:sz w:val="28"/>
          <w:szCs w:val="28"/>
        </w:rPr>
        <w:t>比</w:t>
      </w:r>
      <w:r w:rsidR="0055170F">
        <w:rPr>
          <w:rFonts w:ascii="华文仿宋" w:eastAsia="华文仿宋" w:hAnsi="华文仿宋" w:cs="宋体" w:hint="eastAsia"/>
          <w:spacing w:val="-2"/>
          <w:w w:val="91"/>
          <w:kern w:val="0"/>
          <w:sz w:val="28"/>
          <w:szCs w:val="28"/>
        </w:rPr>
        <w:t>减少15.78%，</w:t>
      </w:r>
      <w:r w:rsidRPr="00A01BA1">
        <w:rPr>
          <w:rFonts w:ascii="华文仿宋" w:eastAsia="华文仿宋" w:hAnsi="华文仿宋" w:cs="宋体" w:hint="eastAsia"/>
          <w:w w:val="91"/>
          <w:kern w:val="0"/>
          <w:sz w:val="28"/>
          <w:szCs w:val="28"/>
        </w:rPr>
        <w:t>环比</w:t>
      </w:r>
      <w:r w:rsidR="0055170F">
        <w:rPr>
          <w:rFonts w:ascii="华文仿宋" w:eastAsia="华文仿宋" w:hAnsi="华文仿宋" w:cs="宋体" w:hint="eastAsia"/>
          <w:w w:val="91"/>
          <w:kern w:val="0"/>
          <w:sz w:val="28"/>
          <w:szCs w:val="28"/>
        </w:rPr>
        <w:t>增加20.3%，</w:t>
      </w:r>
      <w:r w:rsidRPr="00A01BA1">
        <w:rPr>
          <w:rFonts w:ascii="华文仿宋" w:eastAsia="华文仿宋" w:hAnsi="华文仿宋" w:cs="宋体" w:hint="eastAsia"/>
          <w:spacing w:val="-3"/>
          <w:w w:val="91"/>
          <w:kern w:val="0"/>
          <w:sz w:val="28"/>
          <w:szCs w:val="28"/>
        </w:rPr>
        <w:t>在</w:t>
      </w:r>
      <w:r w:rsidRPr="00A01BA1">
        <w:rPr>
          <w:rFonts w:ascii="华文仿宋" w:eastAsia="华文仿宋" w:hAnsi="华文仿宋" w:cs="宋体" w:hint="eastAsia"/>
          <w:w w:val="91"/>
          <w:kern w:val="0"/>
          <w:sz w:val="28"/>
          <w:szCs w:val="28"/>
        </w:rPr>
        <w:t>继续维</w:t>
      </w:r>
      <w:r w:rsidRPr="00A01BA1">
        <w:rPr>
          <w:rFonts w:ascii="华文仿宋" w:eastAsia="华文仿宋" w:hAnsi="华文仿宋" w:cs="宋体" w:hint="eastAsia"/>
          <w:spacing w:val="-2"/>
          <w:w w:val="91"/>
          <w:kern w:val="0"/>
          <w:sz w:val="28"/>
          <w:szCs w:val="28"/>
        </w:rPr>
        <w:t>持</w:t>
      </w:r>
      <w:r w:rsidRPr="00A01BA1">
        <w:rPr>
          <w:rFonts w:ascii="华文仿宋" w:eastAsia="华文仿宋" w:hAnsi="华文仿宋" w:cs="宋体" w:hint="eastAsia"/>
          <w:w w:val="91"/>
          <w:kern w:val="0"/>
          <w:sz w:val="28"/>
          <w:szCs w:val="28"/>
        </w:rPr>
        <w:t>年初</w:t>
      </w:r>
      <w:r w:rsidRPr="00A01BA1">
        <w:rPr>
          <w:rFonts w:ascii="华文仿宋" w:eastAsia="华文仿宋" w:hAnsi="华文仿宋" w:cs="宋体" w:hint="eastAsia"/>
          <w:spacing w:val="-2"/>
          <w:w w:val="91"/>
          <w:kern w:val="0"/>
          <w:sz w:val="28"/>
          <w:szCs w:val="28"/>
        </w:rPr>
        <w:t>以来</w:t>
      </w:r>
      <w:r w:rsidRPr="00A01BA1">
        <w:rPr>
          <w:rFonts w:ascii="华文仿宋" w:eastAsia="华文仿宋" w:hAnsi="华文仿宋" w:cs="宋体" w:hint="eastAsia"/>
          <w:w w:val="91"/>
          <w:kern w:val="0"/>
          <w:sz w:val="28"/>
          <w:szCs w:val="28"/>
        </w:rPr>
        <w:t>低位运</w:t>
      </w:r>
      <w:r w:rsidRPr="00A01BA1">
        <w:rPr>
          <w:rFonts w:ascii="华文仿宋" w:eastAsia="华文仿宋" w:hAnsi="华文仿宋" w:cs="宋体" w:hint="eastAsia"/>
          <w:spacing w:val="-2"/>
          <w:w w:val="91"/>
          <w:kern w:val="0"/>
          <w:sz w:val="28"/>
          <w:szCs w:val="28"/>
        </w:rPr>
        <w:t>行</w:t>
      </w:r>
      <w:r w:rsidRPr="00A01BA1">
        <w:rPr>
          <w:rFonts w:ascii="华文仿宋" w:eastAsia="华文仿宋" w:hAnsi="华文仿宋" w:cs="宋体" w:hint="eastAsia"/>
          <w:w w:val="91"/>
          <w:kern w:val="0"/>
          <w:sz w:val="28"/>
          <w:szCs w:val="28"/>
        </w:rPr>
        <w:t>的同</w:t>
      </w:r>
      <w:r w:rsidRPr="00A01BA1">
        <w:rPr>
          <w:rFonts w:ascii="华文仿宋" w:eastAsia="华文仿宋" w:hAnsi="华文仿宋" w:cs="宋体" w:hint="eastAsia"/>
          <w:spacing w:val="-2"/>
          <w:w w:val="91"/>
          <w:kern w:val="0"/>
          <w:sz w:val="28"/>
          <w:szCs w:val="28"/>
        </w:rPr>
        <w:t>时开</w:t>
      </w:r>
      <w:r w:rsidRPr="00A01BA1">
        <w:rPr>
          <w:rFonts w:ascii="华文仿宋" w:eastAsia="华文仿宋" w:hAnsi="华文仿宋" w:cs="宋体" w:hint="eastAsia"/>
          <w:w w:val="91"/>
          <w:kern w:val="0"/>
          <w:sz w:val="28"/>
          <w:szCs w:val="28"/>
        </w:rPr>
        <w:t>始显现</w:t>
      </w:r>
      <w:r w:rsidRPr="00A01BA1">
        <w:rPr>
          <w:rFonts w:ascii="华文仿宋" w:eastAsia="华文仿宋" w:hAnsi="华文仿宋" w:cs="宋体" w:hint="eastAsia"/>
          <w:spacing w:val="-2"/>
          <w:w w:val="91"/>
          <w:kern w:val="0"/>
          <w:sz w:val="28"/>
          <w:szCs w:val="28"/>
        </w:rPr>
        <w:t>成</w:t>
      </w:r>
      <w:r w:rsidRPr="00A01BA1">
        <w:rPr>
          <w:rFonts w:ascii="华文仿宋" w:eastAsia="华文仿宋" w:hAnsi="华文仿宋" w:cs="宋体" w:hint="eastAsia"/>
          <w:w w:val="91"/>
          <w:kern w:val="0"/>
          <w:sz w:val="28"/>
          <w:szCs w:val="28"/>
        </w:rPr>
        <w:t>出交额小</w:t>
      </w:r>
      <w:r w:rsidRPr="00A01BA1">
        <w:rPr>
          <w:rFonts w:ascii="华文仿宋" w:eastAsia="华文仿宋" w:hAnsi="华文仿宋" w:cs="宋体" w:hint="eastAsia"/>
          <w:spacing w:val="-2"/>
          <w:w w:val="91"/>
          <w:kern w:val="0"/>
          <w:sz w:val="28"/>
          <w:szCs w:val="28"/>
        </w:rPr>
        <w:t>幅</w:t>
      </w:r>
      <w:r w:rsidRPr="00A01BA1">
        <w:rPr>
          <w:rFonts w:ascii="华文仿宋" w:eastAsia="华文仿宋" w:hAnsi="华文仿宋" w:cs="宋体" w:hint="eastAsia"/>
          <w:w w:val="91"/>
          <w:kern w:val="0"/>
          <w:sz w:val="28"/>
          <w:szCs w:val="28"/>
        </w:rPr>
        <w:t>爬升</w:t>
      </w:r>
      <w:r w:rsidRPr="00A01BA1">
        <w:rPr>
          <w:rFonts w:ascii="华文仿宋" w:eastAsia="华文仿宋" w:hAnsi="华文仿宋" w:cs="宋体" w:hint="eastAsia"/>
          <w:spacing w:val="-2"/>
          <w:w w:val="91"/>
          <w:kern w:val="0"/>
          <w:sz w:val="28"/>
          <w:szCs w:val="28"/>
        </w:rPr>
        <w:t>之势</w:t>
      </w:r>
      <w:r w:rsidRPr="00A01BA1">
        <w:rPr>
          <w:rFonts w:ascii="华文仿宋" w:eastAsia="华文仿宋" w:hAnsi="华文仿宋" w:cs="宋体" w:hint="eastAsia"/>
          <w:w w:val="91"/>
          <w:kern w:val="0"/>
          <w:sz w:val="28"/>
          <w:szCs w:val="28"/>
        </w:rPr>
        <w:t>（</w:t>
      </w:r>
      <w:r w:rsidR="0055170F">
        <w:rPr>
          <w:rFonts w:ascii="华文仿宋" w:eastAsia="华文仿宋" w:hAnsi="华文仿宋" w:cs="宋体" w:hint="eastAsia"/>
          <w:w w:val="91"/>
          <w:kern w:val="0"/>
          <w:sz w:val="28"/>
          <w:szCs w:val="28"/>
        </w:rPr>
        <w:t>如图1）</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spacing w:val="109"/>
          <w:w w:val="90"/>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2"/>
          <w:w w:val="91"/>
          <w:kern w:val="0"/>
          <w:sz w:val="28"/>
          <w:szCs w:val="28"/>
        </w:rPr>
        <w:t>份</w:t>
      </w:r>
      <w:r w:rsidRPr="00A01BA1">
        <w:rPr>
          <w:rFonts w:ascii="华文仿宋" w:eastAsia="华文仿宋" w:hAnsi="华文仿宋" w:cs="宋体" w:hint="eastAsia"/>
          <w:w w:val="91"/>
          <w:kern w:val="0"/>
          <w:sz w:val="28"/>
          <w:szCs w:val="28"/>
        </w:rPr>
        <w:t>，行业</w:t>
      </w:r>
      <w:r w:rsidRPr="00A01BA1">
        <w:rPr>
          <w:rFonts w:ascii="华文仿宋" w:eastAsia="华文仿宋" w:hAnsi="华文仿宋" w:cs="宋体" w:hint="eastAsia"/>
          <w:spacing w:val="-2"/>
          <w:w w:val="91"/>
          <w:kern w:val="0"/>
          <w:sz w:val="28"/>
          <w:szCs w:val="28"/>
        </w:rPr>
        <w:t>主</w:t>
      </w:r>
      <w:r w:rsidRPr="00A01BA1">
        <w:rPr>
          <w:rFonts w:ascii="华文仿宋" w:eastAsia="华文仿宋" w:hAnsi="华文仿宋" w:cs="宋体" w:hint="eastAsia"/>
          <w:w w:val="91"/>
          <w:kern w:val="0"/>
          <w:sz w:val="28"/>
          <w:szCs w:val="28"/>
        </w:rPr>
        <w:t>营业</w:t>
      </w:r>
      <w:r w:rsidRPr="00A01BA1">
        <w:rPr>
          <w:rFonts w:ascii="华文仿宋" w:eastAsia="华文仿宋" w:hAnsi="华文仿宋" w:cs="宋体" w:hint="eastAsia"/>
          <w:spacing w:val="-2"/>
          <w:w w:val="91"/>
          <w:kern w:val="0"/>
          <w:sz w:val="28"/>
          <w:szCs w:val="28"/>
        </w:rPr>
        <w:t>务收</w:t>
      </w:r>
      <w:r w:rsidRPr="00A01BA1">
        <w:rPr>
          <w:rFonts w:ascii="华文仿宋" w:eastAsia="华文仿宋" w:hAnsi="华文仿宋" w:cs="宋体" w:hint="eastAsia"/>
          <w:w w:val="91"/>
          <w:kern w:val="0"/>
          <w:sz w:val="28"/>
          <w:szCs w:val="28"/>
        </w:rPr>
        <w:t>入</w:t>
      </w:r>
      <w:r w:rsidR="0055170F">
        <w:rPr>
          <w:rFonts w:ascii="华文仿宋" w:eastAsia="华文仿宋" w:hAnsi="华文仿宋" w:cs="宋体" w:hint="eastAsia"/>
          <w:w w:val="91"/>
          <w:kern w:val="0"/>
          <w:sz w:val="28"/>
          <w:szCs w:val="28"/>
        </w:rPr>
        <w:t>共计4.28亿元</w:t>
      </w:r>
      <w:r w:rsidRPr="00A01BA1">
        <w:rPr>
          <w:rFonts w:ascii="华文仿宋" w:eastAsia="华文仿宋" w:hAnsi="华文仿宋" w:cs="宋体" w:hint="eastAsia"/>
          <w:w w:val="91"/>
          <w:kern w:val="0"/>
          <w:sz w:val="28"/>
          <w:szCs w:val="28"/>
        </w:rPr>
        <w:t>，</w:t>
      </w:r>
      <w:r w:rsidR="0055170F">
        <w:rPr>
          <w:rFonts w:ascii="华文仿宋" w:eastAsia="华文仿宋" w:hAnsi="华文仿宋" w:cs="宋体" w:hint="eastAsia"/>
          <w:w w:val="91"/>
          <w:kern w:val="0"/>
          <w:sz w:val="28"/>
          <w:szCs w:val="28"/>
        </w:rPr>
        <w:t>同比减少35.4%</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宋体" w:hint="eastAsia"/>
          <w:w w:val="91"/>
          <w:kern w:val="0"/>
          <w:sz w:val="28"/>
          <w:szCs w:val="28"/>
        </w:rPr>
        <w:t>纳税</w:t>
      </w:r>
      <w:r w:rsidRPr="00A01BA1">
        <w:rPr>
          <w:rFonts w:ascii="华文仿宋" w:eastAsia="华文仿宋" w:hAnsi="华文仿宋" w:cs="宋体" w:hint="eastAsia"/>
          <w:spacing w:val="-2"/>
          <w:w w:val="91"/>
          <w:kern w:val="0"/>
          <w:sz w:val="28"/>
          <w:szCs w:val="28"/>
        </w:rPr>
        <w:t>额</w:t>
      </w:r>
      <w:r w:rsidRPr="00A01BA1">
        <w:rPr>
          <w:rFonts w:ascii="华文仿宋" w:eastAsia="华文仿宋" w:hAnsi="华文仿宋" w:cs="宋体" w:hint="eastAsia"/>
          <w:w w:val="91"/>
          <w:kern w:val="0"/>
          <w:sz w:val="28"/>
          <w:szCs w:val="28"/>
        </w:rPr>
        <w:t>（营</w:t>
      </w:r>
      <w:r w:rsidRPr="00A01BA1">
        <w:rPr>
          <w:rFonts w:ascii="华文仿宋" w:eastAsia="华文仿宋" w:hAnsi="华文仿宋" w:cs="宋体" w:hint="eastAsia"/>
          <w:spacing w:val="-2"/>
          <w:w w:val="91"/>
          <w:kern w:val="0"/>
          <w:sz w:val="28"/>
          <w:szCs w:val="28"/>
        </w:rPr>
        <w:t>业</w:t>
      </w:r>
      <w:r w:rsidRPr="00A01BA1">
        <w:rPr>
          <w:rFonts w:ascii="华文仿宋" w:eastAsia="华文仿宋" w:hAnsi="华文仿宋" w:cs="宋体" w:hint="eastAsia"/>
          <w:w w:val="91"/>
          <w:kern w:val="0"/>
          <w:sz w:val="28"/>
          <w:szCs w:val="28"/>
        </w:rPr>
        <w:t>税）</w:t>
      </w:r>
      <w:r w:rsidR="0055170F">
        <w:rPr>
          <w:rFonts w:ascii="华文仿宋" w:eastAsia="华文仿宋" w:hAnsi="华文仿宋" w:cs="宋体" w:hint="eastAsia"/>
          <w:w w:val="91"/>
          <w:kern w:val="0"/>
          <w:sz w:val="28"/>
          <w:szCs w:val="28"/>
        </w:rPr>
        <w:t>共计0.29亿元，</w:t>
      </w:r>
      <w:r w:rsidRPr="00A01BA1">
        <w:rPr>
          <w:rFonts w:ascii="华文仿宋" w:eastAsia="华文仿宋" w:hAnsi="华文仿宋" w:cs="宋体" w:hint="eastAsia"/>
          <w:w w:val="91"/>
          <w:kern w:val="0"/>
          <w:sz w:val="28"/>
          <w:szCs w:val="28"/>
        </w:rPr>
        <w:t>同</w:t>
      </w:r>
      <w:r w:rsidRPr="00A01BA1">
        <w:rPr>
          <w:rFonts w:ascii="华文仿宋" w:eastAsia="华文仿宋" w:hAnsi="华文仿宋" w:cs="宋体" w:hint="eastAsia"/>
          <w:spacing w:val="-1"/>
          <w:w w:val="91"/>
          <w:kern w:val="0"/>
          <w:sz w:val="28"/>
          <w:szCs w:val="28"/>
        </w:rPr>
        <w:t>比</w:t>
      </w:r>
      <w:r w:rsidR="003B32DB">
        <w:rPr>
          <w:rFonts w:ascii="华文仿宋" w:eastAsia="华文仿宋" w:hAnsi="华文仿宋" w:cs="宋体" w:hint="eastAsia"/>
          <w:spacing w:val="-1"/>
          <w:w w:val="91"/>
          <w:kern w:val="0"/>
          <w:sz w:val="28"/>
          <w:szCs w:val="28"/>
        </w:rPr>
        <w:t>减少14.3%。</w:t>
      </w:r>
    </w:p>
    <w:p w:rsidR="007E462C" w:rsidRPr="00A01BA1" w:rsidRDefault="007E462C" w:rsidP="005D12E3">
      <w:pPr>
        <w:autoSpaceDE w:val="0"/>
        <w:autoSpaceDN w:val="0"/>
        <w:adjustRightInd w:val="0"/>
        <w:jc w:val="center"/>
        <w:rPr>
          <w:rFonts w:ascii="华文仿宋" w:eastAsia="华文仿宋" w:hAnsi="华文仿宋"/>
          <w:kern w:val="0"/>
          <w:sz w:val="28"/>
          <w:szCs w:val="28"/>
        </w:rPr>
      </w:pPr>
      <w:r w:rsidRPr="00A01BA1">
        <w:rPr>
          <w:rFonts w:ascii="华文仿宋" w:eastAsia="华文仿宋" w:hAnsi="华文仿宋"/>
          <w:noProof/>
          <w:kern w:val="0"/>
          <w:sz w:val="28"/>
          <w:szCs w:val="28"/>
        </w:rPr>
        <w:lastRenderedPageBreak/>
        <w:drawing>
          <wp:inline distT="0" distB="0" distL="0" distR="0">
            <wp:extent cx="4200525" cy="2638425"/>
            <wp:effectExtent l="19050" t="0" r="9525" b="0"/>
            <wp:docPr id="5" name="图片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a:stretch>
                      <a:fillRect/>
                    </a:stretch>
                  </pic:blipFill>
                  <pic:spPr>
                    <a:xfrm>
                      <a:off x="0" y="0"/>
                      <a:ext cx="4200525" cy="2638425"/>
                    </a:xfrm>
                    <a:prstGeom prst="rect">
                      <a:avLst/>
                    </a:prstGeom>
                  </pic:spPr>
                </pic:pic>
              </a:graphicData>
            </a:graphic>
          </wp:inline>
        </w:drawing>
      </w:r>
    </w:p>
    <w:p w:rsidR="007E462C" w:rsidRPr="00A01BA1" w:rsidRDefault="007E462C" w:rsidP="00E217E3">
      <w:pPr>
        <w:autoSpaceDE w:val="0"/>
        <w:autoSpaceDN w:val="0"/>
        <w:adjustRightInd w:val="0"/>
        <w:spacing w:line="52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（一</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spacing w:val="-123"/>
          <w:kern w:val="0"/>
          <w:sz w:val="28"/>
          <w:szCs w:val="28"/>
        </w:rPr>
        <w:t xml:space="preserve"> </w:t>
      </w:r>
      <w:r w:rsidRPr="00A01BA1">
        <w:rPr>
          <w:rFonts w:ascii="华文仿宋" w:eastAsia="华文仿宋" w:hAnsi="华文仿宋" w:cs="宋体" w:hint="eastAsia"/>
          <w:w w:val="91"/>
          <w:kern w:val="0"/>
          <w:sz w:val="28"/>
          <w:szCs w:val="28"/>
        </w:rPr>
        <w:t>从拍卖</w:t>
      </w:r>
      <w:r w:rsidRPr="00A01BA1">
        <w:rPr>
          <w:rFonts w:ascii="华文仿宋" w:eastAsia="华文仿宋" w:hAnsi="华文仿宋" w:cs="宋体" w:hint="eastAsia"/>
          <w:spacing w:val="-2"/>
          <w:w w:val="91"/>
          <w:kern w:val="0"/>
          <w:sz w:val="28"/>
          <w:szCs w:val="28"/>
        </w:rPr>
        <w:t>标</w:t>
      </w:r>
      <w:r w:rsidRPr="00A01BA1">
        <w:rPr>
          <w:rFonts w:ascii="华文仿宋" w:eastAsia="华文仿宋" w:hAnsi="华文仿宋" w:cs="宋体" w:hint="eastAsia"/>
          <w:w w:val="91"/>
          <w:kern w:val="0"/>
          <w:sz w:val="28"/>
          <w:szCs w:val="28"/>
        </w:rPr>
        <w:t>的</w:t>
      </w:r>
      <w:r w:rsidRPr="00A01BA1">
        <w:rPr>
          <w:rFonts w:ascii="华文仿宋" w:eastAsia="华文仿宋" w:hAnsi="华文仿宋" w:cs="宋体" w:hint="eastAsia"/>
          <w:spacing w:val="-1"/>
          <w:w w:val="91"/>
          <w:kern w:val="0"/>
          <w:sz w:val="28"/>
          <w:szCs w:val="28"/>
        </w:rPr>
        <w:t>看</w:t>
      </w:r>
      <w:r w:rsidRPr="00A01BA1">
        <w:rPr>
          <w:rFonts w:ascii="华文仿宋" w:eastAsia="华文仿宋" w:hAnsi="华文仿宋" w:cs="Arial"/>
          <w:kern w:val="0"/>
          <w:sz w:val="28"/>
          <w:szCs w:val="28"/>
        </w:rPr>
        <w:t xml:space="preserve"> </w:t>
      </w:r>
    </w:p>
    <w:p w:rsidR="007E462C" w:rsidRPr="00A01BA1" w:rsidRDefault="007E462C" w:rsidP="00E217E3">
      <w:pPr>
        <w:autoSpaceDE w:val="0"/>
        <w:autoSpaceDN w:val="0"/>
        <w:adjustRightInd w:val="0"/>
        <w:spacing w:line="52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本月土</w:t>
      </w:r>
      <w:r w:rsidRPr="00A01BA1">
        <w:rPr>
          <w:rFonts w:ascii="华文仿宋" w:eastAsia="华文仿宋" w:hAnsi="华文仿宋" w:cs="宋体" w:hint="eastAsia"/>
          <w:spacing w:val="-2"/>
          <w:w w:val="91"/>
          <w:kern w:val="0"/>
          <w:sz w:val="28"/>
          <w:szCs w:val="28"/>
        </w:rPr>
        <w:t>地</w:t>
      </w:r>
      <w:r w:rsidRPr="00A01BA1">
        <w:rPr>
          <w:rFonts w:ascii="华文仿宋" w:eastAsia="华文仿宋" w:hAnsi="华文仿宋" w:cs="宋体" w:hint="eastAsia"/>
          <w:w w:val="91"/>
          <w:kern w:val="0"/>
          <w:sz w:val="28"/>
          <w:szCs w:val="28"/>
        </w:rPr>
        <w:t>使用</w:t>
      </w:r>
      <w:r w:rsidRPr="00A01BA1">
        <w:rPr>
          <w:rFonts w:ascii="华文仿宋" w:eastAsia="华文仿宋" w:hAnsi="华文仿宋" w:cs="宋体" w:hint="eastAsia"/>
          <w:spacing w:val="-2"/>
          <w:w w:val="91"/>
          <w:kern w:val="0"/>
          <w:sz w:val="28"/>
          <w:szCs w:val="28"/>
        </w:rPr>
        <w:t>权拍</w:t>
      </w:r>
      <w:r w:rsidRPr="00A01BA1">
        <w:rPr>
          <w:rFonts w:ascii="华文仿宋" w:eastAsia="华文仿宋" w:hAnsi="华文仿宋" w:cs="宋体" w:hint="eastAsia"/>
          <w:w w:val="91"/>
          <w:kern w:val="0"/>
          <w:sz w:val="28"/>
          <w:szCs w:val="28"/>
        </w:rPr>
        <w:t>卖成</w:t>
      </w:r>
      <w:r w:rsidRPr="00A01BA1">
        <w:rPr>
          <w:rFonts w:ascii="华文仿宋" w:eastAsia="华文仿宋" w:hAnsi="华文仿宋" w:cs="宋体" w:hint="eastAsia"/>
          <w:spacing w:val="69"/>
          <w:w w:val="91"/>
          <w:kern w:val="0"/>
          <w:sz w:val="28"/>
          <w:szCs w:val="28"/>
        </w:rPr>
        <w:t>交</w:t>
      </w:r>
      <w:r w:rsidRPr="00A01BA1">
        <w:rPr>
          <w:rFonts w:ascii="华文仿宋" w:eastAsia="华文仿宋" w:hAnsi="华文仿宋" w:cs="Arial"/>
          <w:spacing w:val="-1"/>
          <w:w w:val="90"/>
          <w:kern w:val="0"/>
          <w:sz w:val="28"/>
          <w:szCs w:val="28"/>
        </w:rPr>
        <w:t>13</w:t>
      </w:r>
      <w:r w:rsidRPr="00A01BA1">
        <w:rPr>
          <w:rFonts w:ascii="华文仿宋" w:eastAsia="华文仿宋" w:hAnsi="华文仿宋" w:cs="Arial"/>
          <w:w w:val="90"/>
          <w:kern w:val="0"/>
          <w:sz w:val="28"/>
          <w:szCs w:val="28"/>
        </w:rPr>
        <w:t>7</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1"/>
          <w:w w:val="90"/>
          <w:kern w:val="0"/>
          <w:sz w:val="28"/>
          <w:szCs w:val="28"/>
        </w:rPr>
        <w:t>4</w:t>
      </w:r>
      <w:r w:rsidRPr="00A01BA1">
        <w:rPr>
          <w:rFonts w:ascii="华文仿宋" w:eastAsia="华文仿宋" w:hAnsi="华文仿宋" w:cs="Arial"/>
          <w:spacing w:val="71"/>
          <w:w w:val="90"/>
          <w:kern w:val="0"/>
          <w:sz w:val="28"/>
          <w:szCs w:val="28"/>
        </w:rPr>
        <w:t>1</w:t>
      </w:r>
      <w:r w:rsidRPr="00A01BA1">
        <w:rPr>
          <w:rFonts w:ascii="华文仿宋" w:eastAsia="华文仿宋" w:hAnsi="华文仿宋" w:cs="宋体" w:hint="eastAsia"/>
          <w:w w:val="91"/>
          <w:kern w:val="0"/>
          <w:sz w:val="28"/>
          <w:szCs w:val="28"/>
        </w:rPr>
        <w:t>亿</w:t>
      </w:r>
      <w:r w:rsidRPr="00A01BA1">
        <w:rPr>
          <w:rFonts w:ascii="华文仿宋" w:eastAsia="华文仿宋" w:hAnsi="华文仿宋" w:cs="宋体" w:hint="eastAsia"/>
          <w:spacing w:val="-2"/>
          <w:w w:val="91"/>
          <w:kern w:val="0"/>
          <w:sz w:val="28"/>
          <w:szCs w:val="28"/>
        </w:rPr>
        <w:t>元</w:t>
      </w:r>
      <w:r w:rsidRPr="00A01BA1">
        <w:rPr>
          <w:rFonts w:ascii="华文仿宋" w:eastAsia="华文仿宋" w:hAnsi="华文仿宋" w:cs="宋体" w:hint="eastAsia"/>
          <w:spacing w:val="-11"/>
          <w:w w:val="91"/>
          <w:kern w:val="0"/>
          <w:sz w:val="28"/>
          <w:szCs w:val="28"/>
        </w:rPr>
        <w:t>，</w:t>
      </w:r>
      <w:r w:rsidRPr="00A01BA1">
        <w:rPr>
          <w:rFonts w:ascii="华文仿宋" w:eastAsia="华文仿宋" w:hAnsi="华文仿宋" w:cs="宋体" w:hint="eastAsia"/>
          <w:w w:val="91"/>
          <w:kern w:val="0"/>
          <w:sz w:val="28"/>
          <w:szCs w:val="28"/>
        </w:rPr>
        <w:t>同比增</w:t>
      </w:r>
      <w:r w:rsidRPr="00A01BA1">
        <w:rPr>
          <w:rFonts w:ascii="华文仿宋" w:eastAsia="华文仿宋" w:hAnsi="华文仿宋" w:cs="宋体" w:hint="eastAsia"/>
          <w:spacing w:val="67"/>
          <w:w w:val="91"/>
          <w:kern w:val="0"/>
          <w:sz w:val="28"/>
          <w:szCs w:val="28"/>
        </w:rPr>
        <w:t>长</w:t>
      </w:r>
      <w:r w:rsidRPr="00A01BA1">
        <w:rPr>
          <w:rFonts w:ascii="华文仿宋" w:eastAsia="华文仿宋" w:hAnsi="华文仿宋" w:cs="Arial"/>
          <w:spacing w:val="-1"/>
          <w:w w:val="90"/>
          <w:kern w:val="0"/>
          <w:sz w:val="28"/>
          <w:szCs w:val="28"/>
        </w:rPr>
        <w:t>8</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8</w:t>
      </w:r>
      <w:r w:rsidR="00485D6A">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14"/>
          <w:w w:val="91"/>
          <w:kern w:val="0"/>
          <w:sz w:val="28"/>
          <w:szCs w:val="28"/>
        </w:rPr>
        <w:t>，</w:t>
      </w:r>
      <w:r w:rsidRPr="00A01BA1">
        <w:rPr>
          <w:rFonts w:ascii="华文仿宋" w:eastAsia="华文仿宋" w:hAnsi="华文仿宋" w:cs="宋体" w:hint="eastAsia"/>
          <w:w w:val="91"/>
          <w:kern w:val="0"/>
          <w:sz w:val="28"/>
          <w:szCs w:val="28"/>
        </w:rPr>
        <w:t>环比增</w:t>
      </w:r>
      <w:r w:rsidRPr="00A01BA1">
        <w:rPr>
          <w:rFonts w:ascii="华文仿宋" w:eastAsia="华文仿宋" w:hAnsi="华文仿宋" w:cs="宋体" w:hint="eastAsia"/>
          <w:spacing w:val="69"/>
          <w:w w:val="91"/>
          <w:kern w:val="0"/>
          <w:sz w:val="28"/>
          <w:szCs w:val="28"/>
        </w:rPr>
        <w:t>长</w:t>
      </w:r>
      <w:r w:rsidRPr="00A01BA1">
        <w:rPr>
          <w:rFonts w:ascii="华文仿宋" w:eastAsia="华文仿宋" w:hAnsi="华文仿宋" w:cs="Arial"/>
          <w:w w:val="90"/>
          <w:kern w:val="0"/>
          <w:sz w:val="28"/>
          <w:szCs w:val="28"/>
        </w:rPr>
        <w:t>6</w:t>
      </w:r>
      <w:r w:rsidRPr="00A01BA1">
        <w:rPr>
          <w:rFonts w:ascii="华文仿宋" w:eastAsia="华文仿宋" w:hAnsi="华文仿宋" w:cs="Arial"/>
          <w:spacing w:val="-1"/>
          <w:w w:val="90"/>
          <w:kern w:val="0"/>
          <w:sz w:val="28"/>
          <w:szCs w:val="28"/>
        </w:rPr>
        <w:t>4</w:t>
      </w:r>
      <w:r w:rsidR="00485D6A">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14"/>
          <w:w w:val="91"/>
          <w:kern w:val="0"/>
          <w:sz w:val="28"/>
          <w:szCs w:val="28"/>
        </w:rPr>
        <w:t>，</w:t>
      </w:r>
      <w:r w:rsidRPr="00A01BA1">
        <w:rPr>
          <w:rFonts w:ascii="华文仿宋" w:eastAsia="华文仿宋" w:hAnsi="华文仿宋" w:cs="宋体" w:hint="eastAsia"/>
          <w:w w:val="91"/>
          <w:kern w:val="0"/>
          <w:sz w:val="28"/>
          <w:szCs w:val="28"/>
        </w:rPr>
        <w:t>但除</w:t>
      </w:r>
      <w:r w:rsidRPr="00A01BA1">
        <w:rPr>
          <w:rFonts w:ascii="华文仿宋" w:eastAsia="华文仿宋" w:hAnsi="华文仿宋" w:cs="宋体" w:hint="eastAsia"/>
          <w:spacing w:val="-2"/>
          <w:w w:val="91"/>
          <w:kern w:val="0"/>
          <w:sz w:val="28"/>
          <w:szCs w:val="28"/>
        </w:rPr>
        <w:t>土</w:t>
      </w:r>
      <w:r w:rsidRPr="00A01BA1">
        <w:rPr>
          <w:rFonts w:ascii="华文仿宋" w:eastAsia="华文仿宋" w:hAnsi="华文仿宋" w:cs="宋体" w:hint="eastAsia"/>
          <w:w w:val="91"/>
          <w:kern w:val="0"/>
          <w:sz w:val="28"/>
          <w:szCs w:val="28"/>
        </w:rPr>
        <w:t>地</w:t>
      </w:r>
      <w:r w:rsidRPr="00A01BA1">
        <w:rPr>
          <w:rFonts w:ascii="华文仿宋" w:eastAsia="华文仿宋" w:hAnsi="华文仿宋" w:cs="宋体" w:hint="eastAsia"/>
          <w:spacing w:val="-2"/>
          <w:w w:val="91"/>
          <w:kern w:val="0"/>
          <w:sz w:val="28"/>
          <w:szCs w:val="28"/>
        </w:rPr>
        <w:t>使</w:t>
      </w:r>
      <w:r w:rsidRPr="00A01BA1">
        <w:rPr>
          <w:rFonts w:ascii="华文仿宋" w:eastAsia="华文仿宋" w:hAnsi="华文仿宋" w:cs="宋体" w:hint="eastAsia"/>
          <w:w w:val="91"/>
          <w:kern w:val="0"/>
          <w:sz w:val="28"/>
          <w:szCs w:val="28"/>
        </w:rPr>
        <w:t>用权拍</w:t>
      </w:r>
      <w:r w:rsidRPr="00A01BA1">
        <w:rPr>
          <w:rFonts w:ascii="华文仿宋" w:eastAsia="华文仿宋" w:hAnsi="华文仿宋" w:cs="宋体" w:hint="eastAsia"/>
          <w:spacing w:val="-2"/>
          <w:w w:val="91"/>
          <w:kern w:val="0"/>
          <w:sz w:val="28"/>
          <w:szCs w:val="28"/>
        </w:rPr>
        <w:t>卖</w:t>
      </w:r>
      <w:r w:rsidRPr="00A01BA1">
        <w:rPr>
          <w:rFonts w:ascii="华文仿宋" w:eastAsia="华文仿宋" w:hAnsi="华文仿宋" w:cs="宋体" w:hint="eastAsia"/>
          <w:w w:val="91"/>
          <w:kern w:val="0"/>
          <w:sz w:val="28"/>
          <w:szCs w:val="28"/>
        </w:rPr>
        <w:t>之外</w:t>
      </w:r>
      <w:r w:rsidRPr="00A01BA1">
        <w:rPr>
          <w:rFonts w:ascii="华文仿宋" w:eastAsia="华文仿宋" w:hAnsi="华文仿宋" w:cs="宋体" w:hint="eastAsia"/>
          <w:spacing w:val="-14"/>
          <w:w w:val="91"/>
          <w:kern w:val="0"/>
          <w:sz w:val="28"/>
          <w:szCs w:val="28"/>
        </w:rPr>
        <w:t>，</w:t>
      </w:r>
      <w:r w:rsidRPr="00A01BA1">
        <w:rPr>
          <w:rFonts w:ascii="华文仿宋" w:eastAsia="华文仿宋" w:hAnsi="华文仿宋" w:cs="宋体" w:hint="eastAsia"/>
          <w:spacing w:val="-2"/>
          <w:w w:val="91"/>
          <w:kern w:val="0"/>
          <w:sz w:val="28"/>
          <w:szCs w:val="28"/>
        </w:rPr>
        <w:t>其</w:t>
      </w:r>
      <w:r w:rsidRPr="00A01BA1">
        <w:rPr>
          <w:rFonts w:ascii="华文仿宋" w:eastAsia="华文仿宋" w:hAnsi="华文仿宋" w:cs="宋体" w:hint="eastAsia"/>
          <w:w w:val="91"/>
          <w:kern w:val="0"/>
          <w:sz w:val="28"/>
          <w:szCs w:val="28"/>
        </w:rPr>
        <w:t>他标的</w:t>
      </w:r>
      <w:r w:rsidRPr="00A01BA1">
        <w:rPr>
          <w:rFonts w:ascii="华文仿宋" w:eastAsia="华文仿宋" w:hAnsi="华文仿宋" w:cs="宋体" w:hint="eastAsia"/>
          <w:spacing w:val="-2"/>
          <w:w w:val="91"/>
          <w:kern w:val="0"/>
          <w:sz w:val="28"/>
          <w:szCs w:val="28"/>
        </w:rPr>
        <w:t>项</w:t>
      </w:r>
      <w:r w:rsidRPr="00A01BA1">
        <w:rPr>
          <w:rFonts w:ascii="华文仿宋" w:eastAsia="华文仿宋" w:hAnsi="华文仿宋" w:cs="宋体" w:hint="eastAsia"/>
          <w:w w:val="91"/>
          <w:kern w:val="0"/>
          <w:sz w:val="28"/>
          <w:szCs w:val="28"/>
        </w:rPr>
        <w:t>目的</w:t>
      </w:r>
      <w:r w:rsidRPr="00A01BA1">
        <w:rPr>
          <w:rFonts w:ascii="华文仿宋" w:eastAsia="华文仿宋" w:hAnsi="华文仿宋" w:cs="宋体" w:hint="eastAsia"/>
          <w:spacing w:val="-2"/>
          <w:w w:val="91"/>
          <w:kern w:val="0"/>
          <w:sz w:val="28"/>
          <w:szCs w:val="28"/>
        </w:rPr>
        <w:t>同比</w:t>
      </w:r>
      <w:r w:rsidRPr="00A01BA1">
        <w:rPr>
          <w:rFonts w:ascii="华文仿宋" w:eastAsia="华文仿宋" w:hAnsi="华文仿宋" w:cs="宋体" w:hint="eastAsia"/>
          <w:w w:val="91"/>
          <w:kern w:val="0"/>
          <w:sz w:val="28"/>
          <w:szCs w:val="28"/>
        </w:rPr>
        <w:t>不同程</w:t>
      </w:r>
      <w:r w:rsidRPr="00A01BA1">
        <w:rPr>
          <w:rFonts w:ascii="华文仿宋" w:eastAsia="华文仿宋" w:hAnsi="华文仿宋" w:cs="宋体" w:hint="eastAsia"/>
          <w:spacing w:val="-2"/>
          <w:w w:val="91"/>
          <w:kern w:val="0"/>
          <w:sz w:val="28"/>
          <w:szCs w:val="28"/>
        </w:rPr>
        <w:t>度</w:t>
      </w:r>
      <w:r w:rsidRPr="00A01BA1">
        <w:rPr>
          <w:rFonts w:ascii="华文仿宋" w:eastAsia="华文仿宋" w:hAnsi="华文仿宋" w:cs="宋体" w:hint="eastAsia"/>
          <w:w w:val="91"/>
          <w:kern w:val="0"/>
          <w:sz w:val="28"/>
          <w:szCs w:val="28"/>
        </w:rPr>
        <w:t>均呈现负</w:t>
      </w:r>
      <w:r w:rsidRPr="00A01BA1">
        <w:rPr>
          <w:rFonts w:ascii="华文仿宋" w:eastAsia="华文仿宋" w:hAnsi="华文仿宋" w:cs="宋体" w:hint="eastAsia"/>
          <w:spacing w:val="-2"/>
          <w:w w:val="91"/>
          <w:kern w:val="0"/>
          <w:sz w:val="28"/>
          <w:szCs w:val="28"/>
        </w:rPr>
        <w:t>增</w:t>
      </w:r>
      <w:r w:rsidRPr="00A01BA1">
        <w:rPr>
          <w:rFonts w:ascii="华文仿宋" w:eastAsia="华文仿宋" w:hAnsi="华文仿宋" w:cs="宋体" w:hint="eastAsia"/>
          <w:w w:val="91"/>
          <w:kern w:val="0"/>
          <w:sz w:val="28"/>
          <w:szCs w:val="28"/>
        </w:rPr>
        <w:t>长</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kern w:val="0"/>
          <w:sz w:val="28"/>
          <w:szCs w:val="28"/>
        </w:rPr>
        <w:t xml:space="preserve"> </w:t>
      </w:r>
    </w:p>
    <w:p w:rsidR="007E462C" w:rsidRPr="00A01BA1" w:rsidRDefault="007E462C" w:rsidP="00E217E3">
      <w:pPr>
        <w:autoSpaceDE w:val="0"/>
        <w:autoSpaceDN w:val="0"/>
        <w:adjustRightInd w:val="0"/>
        <w:spacing w:line="52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其中</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w w:val="91"/>
          <w:kern w:val="0"/>
          <w:sz w:val="28"/>
          <w:szCs w:val="28"/>
        </w:rPr>
        <w:t>房地</w:t>
      </w:r>
      <w:r w:rsidRPr="00A01BA1">
        <w:rPr>
          <w:rFonts w:ascii="华文仿宋" w:eastAsia="华文仿宋" w:hAnsi="华文仿宋" w:cs="宋体" w:hint="eastAsia"/>
          <w:spacing w:val="-2"/>
          <w:w w:val="91"/>
          <w:kern w:val="0"/>
          <w:sz w:val="28"/>
          <w:szCs w:val="28"/>
        </w:rPr>
        <w:t>产</w:t>
      </w:r>
      <w:r w:rsidRPr="00A01BA1">
        <w:rPr>
          <w:rFonts w:ascii="华文仿宋" w:eastAsia="华文仿宋" w:hAnsi="华文仿宋" w:cs="宋体" w:hint="eastAsia"/>
          <w:w w:val="91"/>
          <w:kern w:val="0"/>
          <w:sz w:val="28"/>
          <w:szCs w:val="28"/>
        </w:rPr>
        <w:t>拍</w:t>
      </w:r>
      <w:r w:rsidRPr="00A01BA1">
        <w:rPr>
          <w:rFonts w:ascii="华文仿宋" w:eastAsia="华文仿宋" w:hAnsi="华文仿宋" w:cs="宋体" w:hint="eastAsia"/>
          <w:spacing w:val="-1"/>
          <w:w w:val="91"/>
          <w:kern w:val="0"/>
          <w:sz w:val="28"/>
          <w:szCs w:val="28"/>
        </w:rPr>
        <w:t>卖</w:t>
      </w:r>
      <w:r w:rsidRPr="00A01BA1">
        <w:rPr>
          <w:rFonts w:ascii="华文仿宋" w:eastAsia="华文仿宋" w:hAnsi="华文仿宋" w:cs="宋体" w:hint="eastAsia"/>
          <w:w w:val="91"/>
          <w:kern w:val="0"/>
          <w:sz w:val="28"/>
          <w:szCs w:val="28"/>
        </w:rPr>
        <w:t>成</w:t>
      </w:r>
      <w:r w:rsidRPr="00A01BA1">
        <w:rPr>
          <w:rFonts w:ascii="华文仿宋" w:eastAsia="华文仿宋" w:hAnsi="华文仿宋" w:cs="宋体" w:hint="eastAsia"/>
          <w:spacing w:val="69"/>
          <w:w w:val="91"/>
          <w:kern w:val="0"/>
          <w:sz w:val="28"/>
          <w:szCs w:val="28"/>
        </w:rPr>
        <w:t>交</w:t>
      </w:r>
      <w:r w:rsidRPr="00A01BA1">
        <w:rPr>
          <w:rFonts w:ascii="华文仿宋" w:eastAsia="华文仿宋" w:hAnsi="华文仿宋" w:cs="Arial"/>
          <w:spacing w:val="-1"/>
          <w:w w:val="90"/>
          <w:kern w:val="0"/>
          <w:sz w:val="28"/>
          <w:szCs w:val="28"/>
        </w:rPr>
        <w:t>8</w:t>
      </w:r>
      <w:r w:rsidRPr="00A01BA1">
        <w:rPr>
          <w:rFonts w:ascii="华文仿宋" w:eastAsia="华文仿宋" w:hAnsi="华文仿宋" w:cs="Arial"/>
          <w:w w:val="90"/>
          <w:kern w:val="0"/>
          <w:sz w:val="28"/>
          <w:szCs w:val="28"/>
        </w:rPr>
        <w:t>8</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1"/>
          <w:w w:val="90"/>
          <w:kern w:val="0"/>
          <w:sz w:val="28"/>
          <w:szCs w:val="28"/>
        </w:rPr>
        <w:t>6</w:t>
      </w:r>
      <w:r w:rsidRPr="00A01BA1">
        <w:rPr>
          <w:rFonts w:ascii="华文仿宋" w:eastAsia="华文仿宋" w:hAnsi="华文仿宋" w:cs="Arial"/>
          <w:spacing w:val="70"/>
          <w:w w:val="90"/>
          <w:kern w:val="0"/>
          <w:sz w:val="28"/>
          <w:szCs w:val="28"/>
        </w:rPr>
        <w:t>6</w:t>
      </w:r>
      <w:r w:rsidRPr="00A01BA1">
        <w:rPr>
          <w:rFonts w:ascii="华文仿宋" w:eastAsia="华文仿宋" w:hAnsi="华文仿宋" w:cs="宋体" w:hint="eastAsia"/>
          <w:w w:val="91"/>
          <w:kern w:val="0"/>
          <w:sz w:val="28"/>
          <w:szCs w:val="28"/>
        </w:rPr>
        <w:t>亿</w:t>
      </w:r>
      <w:r w:rsidRPr="00A01BA1">
        <w:rPr>
          <w:rFonts w:ascii="华文仿宋" w:eastAsia="华文仿宋" w:hAnsi="华文仿宋" w:cs="宋体" w:hint="eastAsia"/>
          <w:spacing w:val="-2"/>
          <w:w w:val="91"/>
          <w:kern w:val="0"/>
          <w:sz w:val="28"/>
          <w:szCs w:val="28"/>
        </w:rPr>
        <w:t>元</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w w:val="91"/>
          <w:kern w:val="0"/>
          <w:sz w:val="28"/>
          <w:szCs w:val="28"/>
        </w:rPr>
        <w:t>同比下</w:t>
      </w:r>
      <w:r w:rsidRPr="00A01BA1">
        <w:rPr>
          <w:rFonts w:ascii="华文仿宋" w:eastAsia="华文仿宋" w:hAnsi="华文仿宋" w:cs="宋体" w:hint="eastAsia"/>
          <w:spacing w:val="67"/>
          <w:w w:val="91"/>
          <w:kern w:val="0"/>
          <w:sz w:val="28"/>
          <w:szCs w:val="28"/>
        </w:rPr>
        <w:t>降</w:t>
      </w:r>
      <w:r w:rsidRPr="00A01BA1">
        <w:rPr>
          <w:rFonts w:ascii="华文仿宋" w:eastAsia="华文仿宋" w:hAnsi="华文仿宋" w:cs="Arial"/>
          <w:w w:val="90"/>
          <w:kern w:val="0"/>
          <w:sz w:val="28"/>
          <w:szCs w:val="28"/>
        </w:rPr>
        <w:t>2</w:t>
      </w:r>
      <w:r w:rsidRPr="00A01BA1">
        <w:rPr>
          <w:rFonts w:ascii="华文仿宋" w:eastAsia="华文仿宋" w:hAnsi="华文仿宋" w:cs="Arial"/>
          <w:spacing w:val="-1"/>
          <w:w w:val="90"/>
          <w:kern w:val="0"/>
          <w:sz w:val="28"/>
          <w:szCs w:val="28"/>
        </w:rPr>
        <w:t>2</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6</w:t>
      </w:r>
      <w:r w:rsidRPr="00A01BA1">
        <w:rPr>
          <w:rFonts w:ascii="华文仿宋" w:eastAsia="华文仿宋" w:hAnsi="华文仿宋" w:cs="Arial"/>
          <w:w w:val="56"/>
          <w:kern w:val="0"/>
          <w:sz w:val="28"/>
          <w:szCs w:val="28"/>
        </w:rPr>
        <w:t>%</w:t>
      </w:r>
      <w:r w:rsidRPr="00A01BA1">
        <w:rPr>
          <w:rFonts w:ascii="华文仿宋" w:eastAsia="华文仿宋" w:hAnsi="华文仿宋" w:cs="宋体" w:hint="eastAsia"/>
          <w:spacing w:val="-7"/>
          <w:w w:val="91"/>
          <w:kern w:val="0"/>
          <w:sz w:val="28"/>
          <w:szCs w:val="28"/>
        </w:rPr>
        <w:t>，</w:t>
      </w:r>
      <w:r w:rsidRPr="00A01BA1">
        <w:rPr>
          <w:rFonts w:ascii="华文仿宋" w:eastAsia="华文仿宋" w:hAnsi="华文仿宋" w:cs="宋体" w:hint="eastAsia"/>
          <w:spacing w:val="-2"/>
          <w:w w:val="91"/>
          <w:kern w:val="0"/>
          <w:sz w:val="28"/>
          <w:szCs w:val="28"/>
        </w:rPr>
        <w:t>较</w:t>
      </w:r>
      <w:r w:rsidRPr="00A01BA1">
        <w:rPr>
          <w:rFonts w:ascii="华文仿宋" w:eastAsia="华文仿宋" w:hAnsi="华文仿宋" w:cs="宋体" w:hint="eastAsia"/>
          <w:w w:val="91"/>
          <w:kern w:val="0"/>
          <w:sz w:val="28"/>
          <w:szCs w:val="28"/>
        </w:rPr>
        <w:t>上月环比略</w:t>
      </w:r>
      <w:r w:rsidRPr="00A01BA1">
        <w:rPr>
          <w:rFonts w:ascii="华文仿宋" w:eastAsia="华文仿宋" w:hAnsi="华文仿宋" w:cs="宋体" w:hint="eastAsia"/>
          <w:spacing w:val="69"/>
          <w:w w:val="91"/>
          <w:kern w:val="0"/>
          <w:sz w:val="28"/>
          <w:szCs w:val="28"/>
        </w:rPr>
        <w:t>增</w:t>
      </w:r>
      <w:r w:rsidRPr="00A01BA1">
        <w:rPr>
          <w:rFonts w:ascii="华文仿宋" w:eastAsia="华文仿宋" w:hAnsi="华文仿宋" w:cs="Arial"/>
          <w:spacing w:val="-1"/>
          <w:w w:val="90"/>
          <w:kern w:val="0"/>
          <w:sz w:val="28"/>
          <w:szCs w:val="28"/>
        </w:rPr>
        <w:t>0</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5</w:t>
      </w:r>
      <w:r w:rsidRPr="00A01BA1">
        <w:rPr>
          <w:rFonts w:ascii="华文仿宋" w:eastAsia="华文仿宋" w:hAnsi="华文仿宋" w:cs="Arial"/>
          <w:spacing w:val="-1"/>
          <w:w w:val="90"/>
          <w:kern w:val="0"/>
          <w:sz w:val="28"/>
          <w:szCs w:val="28"/>
        </w:rPr>
        <w:t>5</w:t>
      </w:r>
      <w:r w:rsidR="00485D6A">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7"/>
          <w:w w:val="91"/>
          <w:kern w:val="0"/>
          <w:sz w:val="28"/>
          <w:szCs w:val="28"/>
        </w:rPr>
        <w:t>；</w:t>
      </w:r>
      <w:r w:rsidRPr="00A01BA1">
        <w:rPr>
          <w:rFonts w:ascii="华文仿宋" w:eastAsia="华文仿宋" w:hAnsi="华文仿宋" w:cs="宋体" w:hint="eastAsia"/>
          <w:w w:val="91"/>
          <w:kern w:val="0"/>
          <w:sz w:val="28"/>
          <w:szCs w:val="28"/>
        </w:rPr>
        <w:t>机</w:t>
      </w:r>
      <w:r w:rsidRPr="00A01BA1">
        <w:rPr>
          <w:rFonts w:ascii="华文仿宋" w:eastAsia="华文仿宋" w:hAnsi="华文仿宋" w:cs="宋体" w:hint="eastAsia"/>
          <w:spacing w:val="-2"/>
          <w:w w:val="91"/>
          <w:kern w:val="0"/>
          <w:sz w:val="28"/>
          <w:szCs w:val="28"/>
        </w:rPr>
        <w:t>动</w:t>
      </w:r>
      <w:r w:rsidRPr="00A01BA1">
        <w:rPr>
          <w:rFonts w:ascii="华文仿宋" w:eastAsia="华文仿宋" w:hAnsi="华文仿宋" w:cs="宋体" w:hint="eastAsia"/>
          <w:w w:val="91"/>
          <w:kern w:val="0"/>
          <w:sz w:val="28"/>
          <w:szCs w:val="28"/>
        </w:rPr>
        <w:t>车拍卖</w:t>
      </w:r>
      <w:r w:rsidRPr="00A01BA1">
        <w:rPr>
          <w:rFonts w:ascii="华文仿宋" w:eastAsia="华文仿宋" w:hAnsi="华文仿宋" w:cs="宋体" w:hint="eastAsia"/>
          <w:spacing w:val="-2"/>
          <w:w w:val="91"/>
          <w:kern w:val="0"/>
          <w:sz w:val="28"/>
          <w:szCs w:val="28"/>
        </w:rPr>
        <w:t>随</w:t>
      </w:r>
      <w:r w:rsidRPr="00A01BA1">
        <w:rPr>
          <w:rFonts w:ascii="华文仿宋" w:eastAsia="华文仿宋" w:hAnsi="华文仿宋" w:cs="宋体" w:hint="eastAsia"/>
          <w:w w:val="91"/>
          <w:kern w:val="0"/>
          <w:sz w:val="28"/>
          <w:szCs w:val="28"/>
        </w:rPr>
        <w:t>着天</w:t>
      </w:r>
      <w:r w:rsidRPr="00A01BA1">
        <w:rPr>
          <w:rFonts w:ascii="华文仿宋" w:eastAsia="华文仿宋" w:hAnsi="华文仿宋" w:cs="宋体" w:hint="eastAsia"/>
          <w:spacing w:val="-2"/>
          <w:w w:val="91"/>
          <w:kern w:val="0"/>
          <w:sz w:val="28"/>
          <w:szCs w:val="28"/>
        </w:rPr>
        <w:t>气转</w:t>
      </w:r>
      <w:r w:rsidRPr="00A01BA1">
        <w:rPr>
          <w:rFonts w:ascii="华文仿宋" w:eastAsia="华文仿宋" w:hAnsi="华文仿宋" w:cs="宋体" w:hint="eastAsia"/>
          <w:w w:val="91"/>
          <w:kern w:val="0"/>
          <w:sz w:val="28"/>
          <w:szCs w:val="28"/>
        </w:rPr>
        <w:t>暖</w:t>
      </w:r>
      <w:r w:rsidRPr="00A01BA1">
        <w:rPr>
          <w:rFonts w:ascii="华文仿宋" w:eastAsia="华文仿宋" w:hAnsi="华文仿宋" w:cs="宋体" w:hint="eastAsia"/>
          <w:spacing w:val="-7"/>
          <w:w w:val="91"/>
          <w:kern w:val="0"/>
          <w:sz w:val="28"/>
          <w:szCs w:val="28"/>
        </w:rPr>
        <w:t>，</w:t>
      </w:r>
      <w:r w:rsidRPr="00A01BA1">
        <w:rPr>
          <w:rFonts w:ascii="华文仿宋" w:eastAsia="华文仿宋" w:hAnsi="华文仿宋" w:cs="宋体" w:hint="eastAsia"/>
          <w:spacing w:val="-2"/>
          <w:w w:val="91"/>
          <w:kern w:val="0"/>
          <w:sz w:val="28"/>
          <w:szCs w:val="28"/>
        </w:rPr>
        <w:t>拍</w:t>
      </w:r>
      <w:r w:rsidRPr="00A01BA1">
        <w:rPr>
          <w:rFonts w:ascii="华文仿宋" w:eastAsia="华文仿宋" w:hAnsi="华文仿宋" w:cs="宋体" w:hint="eastAsia"/>
          <w:w w:val="91"/>
          <w:kern w:val="0"/>
          <w:sz w:val="28"/>
          <w:szCs w:val="28"/>
        </w:rPr>
        <w:t>卖场</w:t>
      </w:r>
      <w:r w:rsidRPr="00A01BA1">
        <w:rPr>
          <w:rFonts w:ascii="华文仿宋" w:eastAsia="华文仿宋" w:hAnsi="华文仿宋" w:cs="宋体" w:hint="eastAsia"/>
          <w:spacing w:val="-2"/>
          <w:w w:val="91"/>
          <w:kern w:val="0"/>
          <w:sz w:val="28"/>
          <w:szCs w:val="28"/>
        </w:rPr>
        <w:t>次</w:t>
      </w:r>
      <w:r w:rsidRPr="00A01BA1">
        <w:rPr>
          <w:rFonts w:ascii="华文仿宋" w:eastAsia="华文仿宋" w:hAnsi="华文仿宋" w:cs="宋体" w:hint="eastAsia"/>
          <w:w w:val="91"/>
          <w:kern w:val="0"/>
          <w:sz w:val="28"/>
          <w:szCs w:val="28"/>
        </w:rPr>
        <w:t>略</w:t>
      </w:r>
      <w:r w:rsidRPr="00A01BA1">
        <w:rPr>
          <w:rFonts w:ascii="华文仿宋" w:eastAsia="华文仿宋" w:hAnsi="华文仿宋" w:cs="宋体" w:hint="eastAsia"/>
          <w:spacing w:val="-2"/>
          <w:w w:val="91"/>
          <w:kern w:val="0"/>
          <w:sz w:val="28"/>
          <w:szCs w:val="28"/>
        </w:rPr>
        <w:t>有</w:t>
      </w:r>
      <w:r w:rsidRPr="00A01BA1">
        <w:rPr>
          <w:rFonts w:ascii="华文仿宋" w:eastAsia="华文仿宋" w:hAnsi="华文仿宋" w:cs="宋体" w:hint="eastAsia"/>
          <w:w w:val="91"/>
          <w:kern w:val="0"/>
          <w:sz w:val="28"/>
          <w:szCs w:val="28"/>
        </w:rPr>
        <w:t>增加</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w w:val="91"/>
          <w:kern w:val="0"/>
          <w:sz w:val="28"/>
          <w:szCs w:val="28"/>
        </w:rPr>
        <w:t>本月成</w:t>
      </w:r>
      <w:r w:rsidRPr="00A01BA1">
        <w:rPr>
          <w:rFonts w:ascii="华文仿宋" w:eastAsia="华文仿宋" w:hAnsi="华文仿宋" w:cs="宋体" w:hint="eastAsia"/>
          <w:spacing w:val="76"/>
          <w:w w:val="91"/>
          <w:kern w:val="0"/>
          <w:sz w:val="28"/>
          <w:szCs w:val="28"/>
        </w:rPr>
        <w:t>交</w:t>
      </w:r>
      <w:r w:rsidRPr="00A01BA1">
        <w:rPr>
          <w:rFonts w:ascii="华文仿宋" w:eastAsia="华文仿宋" w:hAnsi="华文仿宋" w:cs="Arial"/>
          <w:spacing w:val="-1"/>
          <w:w w:val="90"/>
          <w:kern w:val="0"/>
          <w:sz w:val="28"/>
          <w:szCs w:val="28"/>
        </w:rPr>
        <w:t>3</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spacing w:val="78"/>
          <w:w w:val="90"/>
          <w:kern w:val="0"/>
          <w:sz w:val="28"/>
          <w:szCs w:val="28"/>
        </w:rPr>
        <w:t>6</w:t>
      </w:r>
      <w:r w:rsidRPr="00A01BA1">
        <w:rPr>
          <w:rFonts w:ascii="华文仿宋" w:eastAsia="华文仿宋" w:hAnsi="华文仿宋" w:cs="宋体" w:hint="eastAsia"/>
          <w:w w:val="91"/>
          <w:kern w:val="0"/>
          <w:sz w:val="28"/>
          <w:szCs w:val="28"/>
        </w:rPr>
        <w:t>亿</w:t>
      </w:r>
      <w:r w:rsidRPr="00A01BA1">
        <w:rPr>
          <w:rFonts w:ascii="华文仿宋" w:eastAsia="华文仿宋" w:hAnsi="华文仿宋" w:cs="宋体" w:hint="eastAsia"/>
          <w:spacing w:val="-2"/>
          <w:w w:val="91"/>
          <w:kern w:val="0"/>
          <w:sz w:val="28"/>
          <w:szCs w:val="28"/>
        </w:rPr>
        <w:t>元</w:t>
      </w:r>
      <w:r w:rsidRPr="00A01BA1">
        <w:rPr>
          <w:rFonts w:ascii="华文仿宋" w:eastAsia="华文仿宋" w:hAnsi="华文仿宋" w:cs="宋体" w:hint="eastAsia"/>
          <w:w w:val="91"/>
          <w:kern w:val="0"/>
          <w:sz w:val="28"/>
          <w:szCs w:val="28"/>
        </w:rPr>
        <w:t>，</w:t>
      </w:r>
      <w:r w:rsidRPr="00A01BA1">
        <w:rPr>
          <w:rFonts w:ascii="华文仿宋" w:eastAsia="华文仿宋" w:hAnsi="华文仿宋" w:cs="宋体" w:hint="eastAsia"/>
          <w:spacing w:val="-2"/>
          <w:w w:val="91"/>
          <w:kern w:val="0"/>
          <w:sz w:val="28"/>
          <w:szCs w:val="28"/>
        </w:rPr>
        <w:t>环</w:t>
      </w:r>
      <w:r w:rsidRPr="00A01BA1">
        <w:rPr>
          <w:rFonts w:ascii="华文仿宋" w:eastAsia="华文仿宋" w:hAnsi="华文仿宋" w:cs="宋体" w:hint="eastAsia"/>
          <w:w w:val="91"/>
          <w:kern w:val="0"/>
          <w:sz w:val="28"/>
          <w:szCs w:val="28"/>
        </w:rPr>
        <w:t>比上</w:t>
      </w:r>
      <w:r w:rsidRPr="00A01BA1">
        <w:rPr>
          <w:rFonts w:ascii="华文仿宋" w:eastAsia="华文仿宋" w:hAnsi="华文仿宋" w:cs="宋体" w:hint="eastAsia"/>
          <w:spacing w:val="77"/>
          <w:w w:val="91"/>
          <w:kern w:val="0"/>
          <w:sz w:val="28"/>
          <w:szCs w:val="28"/>
        </w:rPr>
        <w:t>月</w:t>
      </w:r>
      <w:r w:rsidRPr="00A01BA1">
        <w:rPr>
          <w:rFonts w:ascii="华文仿宋" w:eastAsia="华文仿宋" w:hAnsi="华文仿宋" w:cs="Arial"/>
          <w:spacing w:val="-1"/>
          <w:w w:val="90"/>
          <w:kern w:val="0"/>
          <w:sz w:val="28"/>
          <w:szCs w:val="28"/>
        </w:rPr>
        <w:t>2</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6</w:t>
      </w:r>
      <w:r w:rsidRPr="00A01BA1">
        <w:rPr>
          <w:rFonts w:ascii="华文仿宋" w:eastAsia="华文仿宋" w:hAnsi="华文仿宋" w:cs="Arial"/>
          <w:spacing w:val="78"/>
          <w:w w:val="90"/>
          <w:kern w:val="0"/>
          <w:sz w:val="28"/>
          <w:szCs w:val="28"/>
        </w:rPr>
        <w:t>5</w:t>
      </w:r>
      <w:r w:rsidRPr="00A01BA1">
        <w:rPr>
          <w:rFonts w:ascii="华文仿宋" w:eastAsia="华文仿宋" w:hAnsi="华文仿宋" w:cs="宋体" w:hint="eastAsia"/>
          <w:spacing w:val="-2"/>
          <w:w w:val="91"/>
          <w:kern w:val="0"/>
          <w:sz w:val="28"/>
          <w:szCs w:val="28"/>
        </w:rPr>
        <w:t>亿</w:t>
      </w:r>
      <w:r w:rsidRPr="00A01BA1">
        <w:rPr>
          <w:rFonts w:ascii="华文仿宋" w:eastAsia="华文仿宋" w:hAnsi="华文仿宋" w:cs="宋体" w:hint="eastAsia"/>
          <w:w w:val="91"/>
          <w:kern w:val="0"/>
          <w:sz w:val="28"/>
          <w:szCs w:val="28"/>
        </w:rPr>
        <w:t>元</w:t>
      </w:r>
      <w:r w:rsidRPr="00A01BA1">
        <w:rPr>
          <w:rFonts w:ascii="华文仿宋" w:eastAsia="华文仿宋" w:hAnsi="华文仿宋" w:cs="宋体" w:hint="eastAsia"/>
          <w:spacing w:val="-2"/>
          <w:w w:val="91"/>
          <w:kern w:val="0"/>
          <w:sz w:val="28"/>
          <w:szCs w:val="28"/>
        </w:rPr>
        <w:t>增</w:t>
      </w:r>
      <w:r w:rsidRPr="00A01BA1">
        <w:rPr>
          <w:rFonts w:ascii="华文仿宋" w:eastAsia="华文仿宋" w:hAnsi="华文仿宋" w:cs="宋体" w:hint="eastAsia"/>
          <w:w w:val="91"/>
          <w:kern w:val="0"/>
          <w:sz w:val="28"/>
          <w:szCs w:val="28"/>
        </w:rPr>
        <w:t>加</w:t>
      </w:r>
      <w:r w:rsidRPr="00A01BA1">
        <w:rPr>
          <w:rFonts w:ascii="华文仿宋" w:eastAsia="华文仿宋" w:hAnsi="华文仿宋" w:cs="宋体" w:hint="eastAsia"/>
          <w:spacing w:val="77"/>
          <w:w w:val="91"/>
          <w:kern w:val="0"/>
          <w:sz w:val="28"/>
          <w:szCs w:val="28"/>
        </w:rPr>
        <w:t>了</w:t>
      </w:r>
      <w:r w:rsidRPr="00A01BA1">
        <w:rPr>
          <w:rFonts w:ascii="华文仿宋" w:eastAsia="华文仿宋" w:hAnsi="华文仿宋" w:cs="Arial"/>
          <w:spacing w:val="-1"/>
          <w:w w:val="90"/>
          <w:kern w:val="0"/>
          <w:sz w:val="28"/>
          <w:szCs w:val="28"/>
        </w:rPr>
        <w:t>5</w:t>
      </w:r>
      <w:r w:rsidRPr="00A01BA1">
        <w:rPr>
          <w:rFonts w:ascii="华文仿宋" w:eastAsia="华文仿宋" w:hAnsi="华文仿宋" w:cs="Arial"/>
          <w:w w:val="90"/>
          <w:kern w:val="0"/>
          <w:sz w:val="28"/>
          <w:szCs w:val="28"/>
        </w:rPr>
        <w:t>0</w:t>
      </w:r>
      <w:r w:rsidRPr="00A01BA1">
        <w:rPr>
          <w:rFonts w:ascii="华文仿宋" w:eastAsia="华文仿宋" w:hAnsi="华文仿宋" w:cs="Arial"/>
          <w:spacing w:val="-1"/>
          <w:w w:val="90"/>
          <w:kern w:val="0"/>
          <w:sz w:val="28"/>
          <w:szCs w:val="28"/>
        </w:rPr>
        <w:t>0</w:t>
      </w:r>
      <w:r w:rsidRPr="00A01BA1">
        <w:rPr>
          <w:rFonts w:ascii="华文仿宋" w:eastAsia="华文仿宋" w:hAnsi="华文仿宋" w:cs="Arial"/>
          <w:spacing w:val="78"/>
          <w:w w:val="90"/>
          <w:kern w:val="0"/>
          <w:sz w:val="28"/>
          <w:szCs w:val="28"/>
        </w:rPr>
        <w:t>0</w:t>
      </w:r>
      <w:r w:rsidRPr="00A01BA1">
        <w:rPr>
          <w:rFonts w:ascii="华文仿宋" w:eastAsia="华文仿宋" w:hAnsi="华文仿宋" w:cs="宋体" w:hint="eastAsia"/>
          <w:w w:val="91"/>
          <w:kern w:val="0"/>
          <w:sz w:val="28"/>
          <w:szCs w:val="28"/>
        </w:rPr>
        <w:t>多</w:t>
      </w:r>
      <w:r w:rsidRPr="00A01BA1">
        <w:rPr>
          <w:rFonts w:ascii="华文仿宋" w:eastAsia="华文仿宋" w:hAnsi="华文仿宋" w:cs="宋体" w:hint="eastAsia"/>
          <w:spacing w:val="-2"/>
          <w:w w:val="91"/>
          <w:kern w:val="0"/>
          <w:sz w:val="28"/>
          <w:szCs w:val="28"/>
        </w:rPr>
        <w:t>万</w:t>
      </w:r>
      <w:r w:rsidRPr="00A01BA1">
        <w:rPr>
          <w:rFonts w:ascii="华文仿宋" w:eastAsia="华文仿宋" w:hAnsi="华文仿宋" w:cs="宋体" w:hint="eastAsia"/>
          <w:w w:val="91"/>
          <w:kern w:val="0"/>
          <w:sz w:val="28"/>
          <w:szCs w:val="28"/>
        </w:rPr>
        <w:t>，</w:t>
      </w:r>
      <w:r w:rsidRPr="00A01BA1">
        <w:rPr>
          <w:rFonts w:ascii="华文仿宋" w:eastAsia="华文仿宋" w:hAnsi="华文仿宋" w:cs="宋体" w:hint="eastAsia"/>
          <w:spacing w:val="-2"/>
          <w:w w:val="91"/>
          <w:kern w:val="0"/>
          <w:sz w:val="28"/>
          <w:szCs w:val="28"/>
        </w:rPr>
        <w:t>但</w:t>
      </w:r>
      <w:r w:rsidRPr="00A01BA1">
        <w:rPr>
          <w:rFonts w:ascii="华文仿宋" w:eastAsia="华文仿宋" w:hAnsi="华文仿宋" w:cs="宋体" w:hint="eastAsia"/>
          <w:w w:val="91"/>
          <w:kern w:val="0"/>
          <w:sz w:val="28"/>
          <w:szCs w:val="28"/>
        </w:rPr>
        <w:t>同比去年略降</w:t>
      </w:r>
      <w:r w:rsidRPr="00A01BA1">
        <w:rPr>
          <w:rFonts w:ascii="华文仿宋" w:eastAsia="华文仿宋" w:hAnsi="华文仿宋" w:cs="宋体" w:hint="eastAsia"/>
          <w:spacing w:val="64"/>
          <w:w w:val="91"/>
          <w:kern w:val="0"/>
          <w:sz w:val="28"/>
          <w:szCs w:val="28"/>
        </w:rPr>
        <w:t>了</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spacing w:val="66"/>
          <w:w w:val="90"/>
          <w:kern w:val="0"/>
          <w:sz w:val="28"/>
          <w:szCs w:val="28"/>
        </w:rPr>
        <w:t>0</w:t>
      </w:r>
      <w:r w:rsidRPr="00A01BA1">
        <w:rPr>
          <w:rFonts w:ascii="华文仿宋" w:eastAsia="华文仿宋" w:hAnsi="华文仿宋" w:cs="宋体" w:hint="eastAsia"/>
          <w:spacing w:val="-2"/>
          <w:w w:val="91"/>
          <w:kern w:val="0"/>
          <w:sz w:val="28"/>
          <w:szCs w:val="28"/>
        </w:rPr>
        <w:t>个</w:t>
      </w:r>
      <w:r w:rsidRPr="00A01BA1">
        <w:rPr>
          <w:rFonts w:ascii="华文仿宋" w:eastAsia="华文仿宋" w:hAnsi="华文仿宋" w:cs="宋体" w:hint="eastAsia"/>
          <w:w w:val="91"/>
          <w:kern w:val="0"/>
          <w:sz w:val="28"/>
          <w:szCs w:val="28"/>
        </w:rPr>
        <w:t>百分</w:t>
      </w:r>
      <w:r w:rsidRPr="00A01BA1">
        <w:rPr>
          <w:rFonts w:ascii="华文仿宋" w:eastAsia="华文仿宋" w:hAnsi="华文仿宋" w:cs="宋体" w:hint="eastAsia"/>
          <w:spacing w:val="-2"/>
          <w:w w:val="91"/>
          <w:kern w:val="0"/>
          <w:sz w:val="28"/>
          <w:szCs w:val="28"/>
        </w:rPr>
        <w:t>点</w:t>
      </w:r>
      <w:r w:rsidRPr="00A01BA1">
        <w:rPr>
          <w:rFonts w:ascii="华文仿宋" w:eastAsia="华文仿宋" w:hAnsi="华文仿宋" w:cs="宋体" w:hint="eastAsia"/>
          <w:spacing w:val="-139"/>
          <w:w w:val="91"/>
          <w:kern w:val="0"/>
          <w:sz w:val="28"/>
          <w:szCs w:val="28"/>
        </w:rPr>
        <w:t>；</w:t>
      </w:r>
      <w:r w:rsidRPr="00A01BA1">
        <w:rPr>
          <w:rFonts w:ascii="华文仿宋" w:eastAsia="华文仿宋" w:hAnsi="华文仿宋" w:cs="宋体" w:hint="eastAsia"/>
          <w:w w:val="91"/>
          <w:kern w:val="0"/>
          <w:sz w:val="28"/>
          <w:szCs w:val="28"/>
        </w:rPr>
        <w:t>农</w:t>
      </w:r>
      <w:r w:rsidRPr="00A01BA1">
        <w:rPr>
          <w:rFonts w:ascii="华文仿宋" w:eastAsia="华文仿宋" w:hAnsi="华文仿宋" w:cs="宋体" w:hint="eastAsia"/>
          <w:spacing w:val="-2"/>
          <w:w w:val="91"/>
          <w:kern w:val="0"/>
          <w:sz w:val="28"/>
          <w:szCs w:val="28"/>
        </w:rPr>
        <w:t>副</w:t>
      </w:r>
      <w:r w:rsidRPr="00A01BA1">
        <w:rPr>
          <w:rFonts w:ascii="华文仿宋" w:eastAsia="华文仿宋" w:hAnsi="华文仿宋" w:cs="宋体" w:hint="eastAsia"/>
          <w:w w:val="91"/>
          <w:kern w:val="0"/>
          <w:sz w:val="28"/>
          <w:szCs w:val="28"/>
        </w:rPr>
        <w:t>产品</w:t>
      </w:r>
      <w:r w:rsidRPr="00A01BA1">
        <w:rPr>
          <w:rFonts w:ascii="华文仿宋" w:eastAsia="华文仿宋" w:hAnsi="华文仿宋" w:cs="宋体" w:hint="eastAsia"/>
          <w:spacing w:val="-2"/>
          <w:w w:val="91"/>
          <w:kern w:val="0"/>
          <w:sz w:val="28"/>
          <w:szCs w:val="28"/>
        </w:rPr>
        <w:t>拍</w:t>
      </w:r>
      <w:r w:rsidRPr="00A01BA1">
        <w:rPr>
          <w:rFonts w:ascii="华文仿宋" w:eastAsia="华文仿宋" w:hAnsi="华文仿宋" w:cs="宋体" w:hint="eastAsia"/>
          <w:w w:val="91"/>
          <w:kern w:val="0"/>
          <w:sz w:val="28"/>
          <w:szCs w:val="28"/>
        </w:rPr>
        <w:t>卖成</w:t>
      </w:r>
      <w:r w:rsidRPr="00A01BA1">
        <w:rPr>
          <w:rFonts w:ascii="华文仿宋" w:eastAsia="华文仿宋" w:hAnsi="华文仿宋" w:cs="宋体" w:hint="eastAsia"/>
          <w:spacing w:val="63"/>
          <w:w w:val="91"/>
          <w:kern w:val="0"/>
          <w:sz w:val="28"/>
          <w:szCs w:val="28"/>
        </w:rPr>
        <w:t>交</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5</w:t>
      </w:r>
      <w:r w:rsidRPr="00A01BA1">
        <w:rPr>
          <w:rFonts w:ascii="华文仿宋" w:eastAsia="华文仿宋" w:hAnsi="华文仿宋" w:cs="Arial"/>
          <w:spacing w:val="64"/>
          <w:w w:val="90"/>
          <w:kern w:val="0"/>
          <w:sz w:val="28"/>
          <w:szCs w:val="28"/>
        </w:rPr>
        <w:t>3</w:t>
      </w:r>
      <w:r w:rsidRPr="00A01BA1">
        <w:rPr>
          <w:rFonts w:ascii="华文仿宋" w:eastAsia="华文仿宋" w:hAnsi="华文仿宋" w:cs="宋体" w:hint="eastAsia"/>
          <w:w w:val="91"/>
          <w:kern w:val="0"/>
          <w:sz w:val="28"/>
          <w:szCs w:val="28"/>
        </w:rPr>
        <w:t>亿</w:t>
      </w:r>
      <w:r w:rsidRPr="00A01BA1">
        <w:rPr>
          <w:rFonts w:ascii="华文仿宋" w:eastAsia="华文仿宋" w:hAnsi="华文仿宋" w:cs="宋体" w:hint="eastAsia"/>
          <w:spacing w:val="-2"/>
          <w:w w:val="91"/>
          <w:kern w:val="0"/>
          <w:sz w:val="28"/>
          <w:szCs w:val="28"/>
        </w:rPr>
        <w:t>元</w:t>
      </w:r>
      <w:r w:rsidRPr="00A01BA1">
        <w:rPr>
          <w:rFonts w:ascii="华文仿宋" w:eastAsia="华文仿宋" w:hAnsi="华文仿宋" w:cs="宋体" w:hint="eastAsia"/>
          <w:spacing w:val="-139"/>
          <w:w w:val="91"/>
          <w:kern w:val="0"/>
          <w:sz w:val="28"/>
          <w:szCs w:val="28"/>
        </w:rPr>
        <w:t>，</w:t>
      </w:r>
      <w:r w:rsidRPr="00A01BA1">
        <w:rPr>
          <w:rFonts w:ascii="华文仿宋" w:eastAsia="华文仿宋" w:hAnsi="华文仿宋" w:cs="宋体" w:hint="eastAsia"/>
          <w:w w:val="91"/>
          <w:kern w:val="0"/>
          <w:sz w:val="28"/>
          <w:szCs w:val="28"/>
        </w:rPr>
        <w:t>同</w:t>
      </w:r>
      <w:r w:rsidRPr="00A01BA1">
        <w:rPr>
          <w:rFonts w:ascii="华文仿宋" w:eastAsia="华文仿宋" w:hAnsi="华文仿宋" w:cs="宋体" w:hint="eastAsia"/>
          <w:spacing w:val="-1"/>
          <w:w w:val="91"/>
          <w:kern w:val="0"/>
          <w:sz w:val="28"/>
          <w:szCs w:val="28"/>
        </w:rPr>
        <w:t>比</w:t>
      </w:r>
      <w:r w:rsidRPr="00A01BA1">
        <w:rPr>
          <w:rFonts w:ascii="华文仿宋" w:eastAsia="华文仿宋" w:hAnsi="华文仿宋" w:cs="宋体" w:hint="eastAsia"/>
          <w:spacing w:val="-2"/>
          <w:w w:val="91"/>
          <w:kern w:val="0"/>
          <w:sz w:val="28"/>
          <w:szCs w:val="28"/>
        </w:rPr>
        <w:t>下</w:t>
      </w:r>
      <w:r w:rsidRPr="00A01BA1">
        <w:rPr>
          <w:rFonts w:ascii="华文仿宋" w:eastAsia="华文仿宋" w:hAnsi="华文仿宋" w:cs="宋体" w:hint="eastAsia"/>
          <w:spacing w:val="65"/>
          <w:w w:val="91"/>
          <w:kern w:val="0"/>
          <w:sz w:val="28"/>
          <w:szCs w:val="28"/>
        </w:rPr>
        <w:t>降</w:t>
      </w:r>
      <w:r w:rsidRPr="00A01BA1">
        <w:rPr>
          <w:rFonts w:ascii="华文仿宋" w:eastAsia="华文仿宋" w:hAnsi="华文仿宋" w:cs="Arial"/>
          <w:w w:val="90"/>
          <w:kern w:val="0"/>
          <w:sz w:val="28"/>
          <w:szCs w:val="28"/>
        </w:rPr>
        <w:t>3</w:t>
      </w:r>
      <w:r w:rsidRPr="00A01BA1">
        <w:rPr>
          <w:rFonts w:ascii="华文仿宋" w:eastAsia="华文仿宋" w:hAnsi="华文仿宋" w:cs="Arial"/>
          <w:spacing w:val="-1"/>
          <w:w w:val="90"/>
          <w:kern w:val="0"/>
          <w:sz w:val="28"/>
          <w:szCs w:val="28"/>
        </w:rPr>
        <w:t>4</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8</w:t>
      </w:r>
      <w:r w:rsidR="00485D6A">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w w:val="91"/>
          <w:kern w:val="0"/>
          <w:sz w:val="28"/>
          <w:szCs w:val="28"/>
        </w:rPr>
        <w:t>；股权</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w w:val="91"/>
          <w:kern w:val="0"/>
          <w:sz w:val="28"/>
          <w:szCs w:val="28"/>
        </w:rPr>
        <w:t>债权</w:t>
      </w:r>
      <w:r w:rsidRPr="00A01BA1">
        <w:rPr>
          <w:rFonts w:ascii="华文仿宋" w:eastAsia="华文仿宋" w:hAnsi="华文仿宋" w:cs="宋体" w:hint="eastAsia"/>
          <w:spacing w:val="-2"/>
          <w:w w:val="91"/>
          <w:kern w:val="0"/>
          <w:sz w:val="28"/>
          <w:szCs w:val="28"/>
        </w:rPr>
        <w:t>拍</w:t>
      </w:r>
      <w:r w:rsidRPr="00A01BA1">
        <w:rPr>
          <w:rFonts w:ascii="华文仿宋" w:eastAsia="华文仿宋" w:hAnsi="华文仿宋" w:cs="宋体" w:hint="eastAsia"/>
          <w:w w:val="91"/>
          <w:kern w:val="0"/>
          <w:sz w:val="28"/>
          <w:szCs w:val="28"/>
        </w:rPr>
        <w:t>卖</w:t>
      </w:r>
      <w:r w:rsidRPr="00A01BA1">
        <w:rPr>
          <w:rFonts w:ascii="华文仿宋" w:eastAsia="华文仿宋" w:hAnsi="华文仿宋" w:cs="宋体" w:hint="eastAsia"/>
          <w:spacing w:val="-2"/>
          <w:w w:val="91"/>
          <w:kern w:val="0"/>
          <w:sz w:val="28"/>
          <w:szCs w:val="28"/>
        </w:rPr>
        <w:t>成</w:t>
      </w:r>
      <w:r w:rsidRPr="00A01BA1">
        <w:rPr>
          <w:rFonts w:ascii="华文仿宋" w:eastAsia="华文仿宋" w:hAnsi="华文仿宋" w:cs="宋体" w:hint="eastAsia"/>
          <w:spacing w:val="70"/>
          <w:w w:val="91"/>
          <w:kern w:val="0"/>
          <w:sz w:val="28"/>
          <w:szCs w:val="28"/>
        </w:rPr>
        <w:t>交</w:t>
      </w:r>
      <w:r w:rsidRPr="00A01BA1">
        <w:rPr>
          <w:rFonts w:ascii="华文仿宋" w:eastAsia="华文仿宋" w:hAnsi="华文仿宋" w:cs="Arial"/>
          <w:spacing w:val="70"/>
          <w:w w:val="90"/>
          <w:kern w:val="0"/>
          <w:sz w:val="28"/>
          <w:szCs w:val="28"/>
        </w:rPr>
        <w:t>7</w:t>
      </w:r>
      <w:r w:rsidRPr="00A01BA1">
        <w:rPr>
          <w:rFonts w:ascii="华文仿宋" w:eastAsia="华文仿宋" w:hAnsi="华文仿宋" w:cs="宋体" w:hint="eastAsia"/>
          <w:w w:val="91"/>
          <w:kern w:val="0"/>
          <w:sz w:val="28"/>
          <w:szCs w:val="28"/>
        </w:rPr>
        <w:t>亿</w:t>
      </w:r>
      <w:r w:rsidRPr="00A01BA1">
        <w:rPr>
          <w:rFonts w:ascii="华文仿宋" w:eastAsia="华文仿宋" w:hAnsi="华文仿宋" w:cs="宋体" w:hint="eastAsia"/>
          <w:spacing w:val="-2"/>
          <w:w w:val="91"/>
          <w:kern w:val="0"/>
          <w:sz w:val="28"/>
          <w:szCs w:val="28"/>
        </w:rPr>
        <w:t>元</w:t>
      </w:r>
      <w:r w:rsidRPr="00A01BA1">
        <w:rPr>
          <w:rFonts w:ascii="华文仿宋" w:eastAsia="华文仿宋" w:hAnsi="华文仿宋" w:cs="宋体" w:hint="eastAsia"/>
          <w:spacing w:val="-7"/>
          <w:w w:val="91"/>
          <w:kern w:val="0"/>
          <w:sz w:val="28"/>
          <w:szCs w:val="28"/>
        </w:rPr>
        <w:t>，</w:t>
      </w:r>
      <w:r w:rsidRPr="00A01BA1">
        <w:rPr>
          <w:rFonts w:ascii="华文仿宋" w:eastAsia="华文仿宋" w:hAnsi="华文仿宋" w:cs="宋体" w:hint="eastAsia"/>
          <w:spacing w:val="-2"/>
          <w:w w:val="91"/>
          <w:kern w:val="0"/>
          <w:sz w:val="28"/>
          <w:szCs w:val="28"/>
        </w:rPr>
        <w:t>同</w:t>
      </w:r>
      <w:r w:rsidRPr="00A01BA1">
        <w:rPr>
          <w:rFonts w:ascii="华文仿宋" w:eastAsia="华文仿宋" w:hAnsi="华文仿宋" w:cs="宋体" w:hint="eastAsia"/>
          <w:w w:val="91"/>
          <w:kern w:val="0"/>
          <w:sz w:val="28"/>
          <w:szCs w:val="28"/>
        </w:rPr>
        <w:t>比</w:t>
      </w:r>
      <w:r w:rsidRPr="00A01BA1">
        <w:rPr>
          <w:rFonts w:ascii="华文仿宋" w:eastAsia="华文仿宋" w:hAnsi="华文仿宋" w:cs="宋体" w:hint="eastAsia"/>
          <w:spacing w:val="-2"/>
          <w:w w:val="91"/>
          <w:kern w:val="0"/>
          <w:sz w:val="28"/>
          <w:szCs w:val="28"/>
        </w:rPr>
        <w:t>下</w:t>
      </w:r>
      <w:r w:rsidRPr="00A01BA1">
        <w:rPr>
          <w:rFonts w:ascii="华文仿宋" w:eastAsia="华文仿宋" w:hAnsi="华文仿宋" w:cs="宋体" w:hint="eastAsia"/>
          <w:spacing w:val="70"/>
          <w:w w:val="91"/>
          <w:kern w:val="0"/>
          <w:sz w:val="28"/>
          <w:szCs w:val="28"/>
        </w:rPr>
        <w:t>降</w:t>
      </w:r>
      <w:r w:rsidRPr="00A01BA1">
        <w:rPr>
          <w:rFonts w:ascii="华文仿宋" w:eastAsia="华文仿宋" w:hAnsi="华文仿宋" w:cs="Arial"/>
          <w:w w:val="90"/>
          <w:kern w:val="0"/>
          <w:sz w:val="28"/>
          <w:szCs w:val="28"/>
        </w:rPr>
        <w:t>7</w:t>
      </w:r>
      <w:r w:rsidRPr="00A01BA1">
        <w:rPr>
          <w:rFonts w:ascii="华文仿宋" w:eastAsia="华文仿宋" w:hAnsi="华文仿宋" w:cs="Arial"/>
          <w:spacing w:val="-1"/>
          <w:w w:val="90"/>
          <w:kern w:val="0"/>
          <w:sz w:val="28"/>
          <w:szCs w:val="28"/>
        </w:rPr>
        <w:t>2</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9</w:t>
      </w:r>
      <w:r w:rsidR="00485D6A">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7"/>
          <w:w w:val="91"/>
          <w:kern w:val="0"/>
          <w:sz w:val="28"/>
          <w:szCs w:val="28"/>
        </w:rPr>
        <w:t>；</w:t>
      </w:r>
      <w:r w:rsidRPr="00A01BA1">
        <w:rPr>
          <w:rFonts w:ascii="华文仿宋" w:eastAsia="华文仿宋" w:hAnsi="华文仿宋" w:cs="宋体" w:hint="eastAsia"/>
          <w:spacing w:val="-2"/>
          <w:w w:val="91"/>
          <w:kern w:val="0"/>
          <w:sz w:val="28"/>
          <w:szCs w:val="28"/>
        </w:rPr>
        <w:t>文</w:t>
      </w:r>
      <w:r w:rsidRPr="00A01BA1">
        <w:rPr>
          <w:rFonts w:ascii="华文仿宋" w:eastAsia="华文仿宋" w:hAnsi="华文仿宋" w:cs="宋体" w:hint="eastAsia"/>
          <w:w w:val="91"/>
          <w:kern w:val="0"/>
          <w:sz w:val="28"/>
          <w:szCs w:val="28"/>
        </w:rPr>
        <w:t>物艺</w:t>
      </w:r>
      <w:r w:rsidRPr="00A01BA1">
        <w:rPr>
          <w:rFonts w:ascii="华文仿宋" w:eastAsia="华文仿宋" w:hAnsi="华文仿宋" w:cs="宋体" w:hint="eastAsia"/>
          <w:spacing w:val="-2"/>
          <w:w w:val="91"/>
          <w:kern w:val="0"/>
          <w:sz w:val="28"/>
          <w:szCs w:val="28"/>
        </w:rPr>
        <w:t>术</w:t>
      </w:r>
      <w:r w:rsidRPr="00A01BA1">
        <w:rPr>
          <w:rFonts w:ascii="华文仿宋" w:eastAsia="华文仿宋" w:hAnsi="华文仿宋" w:cs="宋体" w:hint="eastAsia"/>
          <w:w w:val="91"/>
          <w:kern w:val="0"/>
          <w:sz w:val="28"/>
          <w:szCs w:val="28"/>
        </w:rPr>
        <w:t>品拍卖</w:t>
      </w:r>
      <w:r w:rsidRPr="00A01BA1">
        <w:rPr>
          <w:rFonts w:ascii="华文仿宋" w:eastAsia="华文仿宋" w:hAnsi="华文仿宋" w:cs="宋体" w:hint="eastAsia"/>
          <w:spacing w:val="-2"/>
          <w:w w:val="91"/>
          <w:kern w:val="0"/>
          <w:sz w:val="28"/>
          <w:szCs w:val="28"/>
        </w:rPr>
        <w:t>成</w:t>
      </w:r>
      <w:r w:rsidRPr="00A01BA1">
        <w:rPr>
          <w:rFonts w:ascii="华文仿宋" w:eastAsia="华文仿宋" w:hAnsi="华文仿宋" w:cs="宋体" w:hint="eastAsia"/>
          <w:w w:val="91"/>
          <w:kern w:val="0"/>
          <w:sz w:val="28"/>
          <w:szCs w:val="28"/>
        </w:rPr>
        <w:t>交</w:t>
      </w:r>
      <w:r w:rsidRPr="00A01BA1">
        <w:rPr>
          <w:rFonts w:ascii="华文仿宋" w:eastAsia="华文仿宋" w:hAnsi="华文仿宋" w:cs="Arial"/>
          <w:w w:val="90"/>
          <w:kern w:val="0"/>
          <w:sz w:val="28"/>
          <w:szCs w:val="28"/>
        </w:rPr>
        <w:t>7</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1"/>
          <w:w w:val="90"/>
          <w:kern w:val="0"/>
          <w:sz w:val="28"/>
          <w:szCs w:val="28"/>
        </w:rPr>
        <w:t>7</w:t>
      </w:r>
      <w:r w:rsidRPr="00A01BA1">
        <w:rPr>
          <w:rFonts w:ascii="华文仿宋" w:eastAsia="华文仿宋" w:hAnsi="华文仿宋" w:cs="Arial"/>
          <w:spacing w:val="82"/>
          <w:w w:val="90"/>
          <w:kern w:val="0"/>
          <w:sz w:val="28"/>
          <w:szCs w:val="28"/>
        </w:rPr>
        <w:t>7</w:t>
      </w:r>
      <w:r w:rsidRPr="00A01BA1">
        <w:rPr>
          <w:rFonts w:ascii="华文仿宋" w:eastAsia="华文仿宋" w:hAnsi="华文仿宋" w:cs="宋体" w:hint="eastAsia"/>
          <w:w w:val="91"/>
          <w:kern w:val="0"/>
          <w:sz w:val="28"/>
          <w:szCs w:val="28"/>
        </w:rPr>
        <w:t>亿</w:t>
      </w:r>
      <w:r w:rsidRPr="00A01BA1">
        <w:rPr>
          <w:rFonts w:ascii="华文仿宋" w:eastAsia="华文仿宋" w:hAnsi="华文仿宋" w:cs="宋体" w:hint="eastAsia"/>
          <w:spacing w:val="-2"/>
          <w:w w:val="91"/>
          <w:kern w:val="0"/>
          <w:sz w:val="28"/>
          <w:szCs w:val="28"/>
        </w:rPr>
        <w:t>元</w:t>
      </w:r>
      <w:r w:rsidRPr="00A01BA1">
        <w:rPr>
          <w:rFonts w:ascii="华文仿宋" w:eastAsia="华文仿宋" w:hAnsi="华文仿宋" w:cs="宋体" w:hint="eastAsia"/>
          <w:w w:val="91"/>
          <w:kern w:val="0"/>
          <w:sz w:val="28"/>
          <w:szCs w:val="28"/>
        </w:rPr>
        <w:t>，同</w:t>
      </w:r>
      <w:r w:rsidRPr="00A01BA1">
        <w:rPr>
          <w:rFonts w:ascii="华文仿宋" w:eastAsia="华文仿宋" w:hAnsi="华文仿宋" w:cs="宋体" w:hint="eastAsia"/>
          <w:spacing w:val="-1"/>
          <w:w w:val="91"/>
          <w:kern w:val="0"/>
          <w:sz w:val="28"/>
          <w:szCs w:val="28"/>
        </w:rPr>
        <w:t>比</w:t>
      </w:r>
      <w:r w:rsidRPr="00A01BA1">
        <w:rPr>
          <w:rFonts w:ascii="华文仿宋" w:eastAsia="华文仿宋" w:hAnsi="华文仿宋" w:cs="宋体" w:hint="eastAsia"/>
          <w:spacing w:val="-2"/>
          <w:w w:val="91"/>
          <w:kern w:val="0"/>
          <w:sz w:val="28"/>
          <w:szCs w:val="28"/>
        </w:rPr>
        <w:t>下</w:t>
      </w:r>
      <w:r w:rsidRPr="00A01BA1">
        <w:rPr>
          <w:rFonts w:ascii="华文仿宋" w:eastAsia="华文仿宋" w:hAnsi="华文仿宋" w:cs="宋体" w:hint="eastAsia"/>
          <w:spacing w:val="82"/>
          <w:w w:val="91"/>
          <w:kern w:val="0"/>
          <w:sz w:val="28"/>
          <w:szCs w:val="28"/>
        </w:rPr>
        <w:t>降</w:t>
      </w:r>
      <w:r w:rsidRPr="00A01BA1">
        <w:rPr>
          <w:rFonts w:ascii="华文仿宋" w:eastAsia="华文仿宋" w:hAnsi="华文仿宋" w:cs="Arial"/>
          <w:spacing w:val="-1"/>
          <w:w w:val="90"/>
          <w:kern w:val="0"/>
          <w:sz w:val="28"/>
          <w:szCs w:val="28"/>
        </w:rPr>
        <w:t>5</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1"/>
          <w:w w:val="90"/>
          <w:kern w:val="0"/>
          <w:sz w:val="28"/>
          <w:szCs w:val="28"/>
        </w:rPr>
        <w:t>2</w:t>
      </w:r>
      <w:r w:rsidR="00485D6A">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w w:val="91"/>
          <w:kern w:val="0"/>
          <w:sz w:val="28"/>
          <w:szCs w:val="28"/>
        </w:rPr>
        <w:t>；</w:t>
      </w:r>
      <w:r w:rsidRPr="00A01BA1">
        <w:rPr>
          <w:rFonts w:ascii="华文仿宋" w:eastAsia="华文仿宋" w:hAnsi="华文仿宋" w:cs="宋体" w:hint="eastAsia"/>
          <w:spacing w:val="-2"/>
          <w:w w:val="91"/>
          <w:kern w:val="0"/>
          <w:sz w:val="28"/>
          <w:szCs w:val="28"/>
        </w:rPr>
        <w:t>无</w:t>
      </w:r>
      <w:r w:rsidRPr="00A01BA1">
        <w:rPr>
          <w:rFonts w:ascii="华文仿宋" w:eastAsia="华文仿宋" w:hAnsi="华文仿宋" w:cs="宋体" w:hint="eastAsia"/>
          <w:w w:val="91"/>
          <w:kern w:val="0"/>
          <w:sz w:val="28"/>
          <w:szCs w:val="28"/>
        </w:rPr>
        <w:t>形</w:t>
      </w:r>
      <w:r w:rsidRPr="00A01BA1">
        <w:rPr>
          <w:rFonts w:ascii="华文仿宋" w:eastAsia="华文仿宋" w:hAnsi="华文仿宋" w:cs="宋体" w:hint="eastAsia"/>
          <w:spacing w:val="-2"/>
          <w:w w:val="91"/>
          <w:kern w:val="0"/>
          <w:sz w:val="28"/>
          <w:szCs w:val="28"/>
        </w:rPr>
        <w:t>资</w:t>
      </w:r>
      <w:r w:rsidRPr="00A01BA1">
        <w:rPr>
          <w:rFonts w:ascii="华文仿宋" w:eastAsia="华文仿宋" w:hAnsi="华文仿宋" w:cs="宋体" w:hint="eastAsia"/>
          <w:w w:val="91"/>
          <w:kern w:val="0"/>
          <w:sz w:val="28"/>
          <w:szCs w:val="28"/>
        </w:rPr>
        <w:t>产拍卖</w:t>
      </w:r>
      <w:r w:rsidRPr="00A01BA1">
        <w:rPr>
          <w:rFonts w:ascii="华文仿宋" w:eastAsia="华文仿宋" w:hAnsi="华文仿宋" w:cs="宋体" w:hint="eastAsia"/>
          <w:spacing w:val="-2"/>
          <w:w w:val="91"/>
          <w:kern w:val="0"/>
          <w:sz w:val="28"/>
          <w:szCs w:val="28"/>
        </w:rPr>
        <w:t>成</w:t>
      </w:r>
      <w:r w:rsidRPr="00A01BA1">
        <w:rPr>
          <w:rFonts w:ascii="华文仿宋" w:eastAsia="华文仿宋" w:hAnsi="华文仿宋" w:cs="宋体" w:hint="eastAsia"/>
          <w:spacing w:val="82"/>
          <w:w w:val="91"/>
          <w:kern w:val="0"/>
          <w:sz w:val="28"/>
          <w:szCs w:val="28"/>
        </w:rPr>
        <w:t>交</w:t>
      </w:r>
      <w:r w:rsidRPr="00A01BA1">
        <w:rPr>
          <w:rFonts w:ascii="华文仿宋" w:eastAsia="华文仿宋" w:hAnsi="华文仿宋" w:cs="Arial"/>
          <w:spacing w:val="-1"/>
          <w:w w:val="90"/>
          <w:kern w:val="0"/>
          <w:sz w:val="28"/>
          <w:szCs w:val="28"/>
        </w:rPr>
        <w:t>7</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6</w:t>
      </w:r>
      <w:r w:rsidRPr="00A01BA1">
        <w:rPr>
          <w:rFonts w:ascii="华文仿宋" w:eastAsia="华文仿宋" w:hAnsi="华文仿宋" w:cs="Arial"/>
          <w:spacing w:val="80"/>
          <w:w w:val="90"/>
          <w:kern w:val="0"/>
          <w:sz w:val="28"/>
          <w:szCs w:val="28"/>
        </w:rPr>
        <w:t>1</w:t>
      </w:r>
      <w:r w:rsidRPr="00A01BA1">
        <w:rPr>
          <w:rFonts w:ascii="华文仿宋" w:eastAsia="华文仿宋" w:hAnsi="华文仿宋" w:cs="宋体" w:hint="eastAsia"/>
          <w:spacing w:val="-2"/>
          <w:w w:val="91"/>
          <w:kern w:val="0"/>
          <w:sz w:val="28"/>
          <w:szCs w:val="28"/>
        </w:rPr>
        <w:t>亿</w:t>
      </w:r>
      <w:r w:rsidRPr="00A01BA1">
        <w:rPr>
          <w:rFonts w:ascii="华文仿宋" w:eastAsia="华文仿宋" w:hAnsi="华文仿宋" w:cs="宋体" w:hint="eastAsia"/>
          <w:w w:val="91"/>
          <w:kern w:val="0"/>
          <w:sz w:val="28"/>
          <w:szCs w:val="28"/>
        </w:rPr>
        <w:t>元，同</w:t>
      </w:r>
      <w:r w:rsidRPr="00A01BA1">
        <w:rPr>
          <w:rFonts w:ascii="华文仿宋" w:eastAsia="华文仿宋" w:hAnsi="华文仿宋" w:cs="宋体" w:hint="eastAsia"/>
          <w:spacing w:val="-1"/>
          <w:w w:val="91"/>
          <w:kern w:val="0"/>
          <w:sz w:val="28"/>
          <w:szCs w:val="28"/>
        </w:rPr>
        <w:t>比</w:t>
      </w:r>
      <w:r w:rsidRPr="00A01BA1">
        <w:rPr>
          <w:rFonts w:ascii="华文仿宋" w:eastAsia="华文仿宋" w:hAnsi="华文仿宋" w:cs="宋体" w:hint="eastAsia"/>
          <w:w w:val="91"/>
          <w:kern w:val="0"/>
          <w:sz w:val="28"/>
          <w:szCs w:val="28"/>
        </w:rPr>
        <w:t>下</w:t>
      </w:r>
      <w:r w:rsidRPr="00A01BA1">
        <w:rPr>
          <w:rFonts w:ascii="华文仿宋" w:eastAsia="华文仿宋" w:hAnsi="华文仿宋" w:cs="宋体" w:hint="eastAsia"/>
          <w:spacing w:val="69"/>
          <w:w w:val="91"/>
          <w:kern w:val="0"/>
          <w:sz w:val="28"/>
          <w:szCs w:val="28"/>
        </w:rPr>
        <w:t>降</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1"/>
          <w:w w:val="90"/>
          <w:kern w:val="0"/>
          <w:sz w:val="28"/>
          <w:szCs w:val="28"/>
        </w:rPr>
        <w:t>9</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7</w:t>
      </w:r>
      <w:r w:rsidR="00485D6A">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w w:val="91"/>
          <w:kern w:val="0"/>
          <w:sz w:val="28"/>
          <w:szCs w:val="28"/>
        </w:rPr>
        <w:t>，其</w:t>
      </w:r>
      <w:r w:rsidRPr="00A01BA1">
        <w:rPr>
          <w:rFonts w:ascii="华文仿宋" w:eastAsia="华文仿宋" w:hAnsi="华文仿宋" w:cs="宋体" w:hint="eastAsia"/>
          <w:spacing w:val="-2"/>
          <w:w w:val="91"/>
          <w:kern w:val="0"/>
          <w:sz w:val="28"/>
          <w:szCs w:val="28"/>
        </w:rPr>
        <w:t>他</w:t>
      </w:r>
      <w:r w:rsidRPr="00A01BA1">
        <w:rPr>
          <w:rFonts w:ascii="华文仿宋" w:eastAsia="华文仿宋" w:hAnsi="华文仿宋" w:cs="宋体" w:hint="eastAsia"/>
          <w:w w:val="91"/>
          <w:kern w:val="0"/>
          <w:sz w:val="28"/>
          <w:szCs w:val="28"/>
        </w:rPr>
        <w:t>拍</w:t>
      </w:r>
      <w:r w:rsidRPr="00A01BA1">
        <w:rPr>
          <w:rFonts w:ascii="华文仿宋" w:eastAsia="华文仿宋" w:hAnsi="华文仿宋" w:cs="宋体" w:hint="eastAsia"/>
          <w:spacing w:val="-2"/>
          <w:w w:val="91"/>
          <w:kern w:val="0"/>
          <w:sz w:val="28"/>
          <w:szCs w:val="28"/>
        </w:rPr>
        <w:t>卖</w:t>
      </w:r>
      <w:r w:rsidRPr="00A01BA1">
        <w:rPr>
          <w:rFonts w:ascii="华文仿宋" w:eastAsia="华文仿宋" w:hAnsi="华文仿宋" w:cs="宋体" w:hint="eastAsia"/>
          <w:w w:val="91"/>
          <w:kern w:val="0"/>
          <w:sz w:val="28"/>
          <w:szCs w:val="28"/>
        </w:rPr>
        <w:t>成</w:t>
      </w:r>
      <w:r w:rsidRPr="00A01BA1">
        <w:rPr>
          <w:rFonts w:ascii="华文仿宋" w:eastAsia="华文仿宋" w:hAnsi="华文仿宋" w:cs="宋体" w:hint="eastAsia"/>
          <w:spacing w:val="70"/>
          <w:w w:val="91"/>
          <w:kern w:val="0"/>
          <w:sz w:val="28"/>
          <w:szCs w:val="28"/>
        </w:rPr>
        <w:t>交</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spacing w:val="70"/>
          <w:w w:val="90"/>
          <w:kern w:val="0"/>
          <w:sz w:val="28"/>
          <w:szCs w:val="28"/>
        </w:rPr>
        <w:t>9</w:t>
      </w:r>
      <w:r w:rsidRPr="00A01BA1">
        <w:rPr>
          <w:rFonts w:ascii="华文仿宋" w:eastAsia="华文仿宋" w:hAnsi="华文仿宋" w:cs="宋体" w:hint="eastAsia"/>
          <w:w w:val="91"/>
          <w:kern w:val="0"/>
          <w:sz w:val="28"/>
          <w:szCs w:val="28"/>
        </w:rPr>
        <w:t>亿</w:t>
      </w:r>
      <w:r w:rsidRPr="00A01BA1">
        <w:rPr>
          <w:rFonts w:ascii="华文仿宋" w:eastAsia="华文仿宋" w:hAnsi="华文仿宋" w:cs="宋体" w:hint="eastAsia"/>
          <w:spacing w:val="-2"/>
          <w:w w:val="91"/>
          <w:kern w:val="0"/>
          <w:sz w:val="28"/>
          <w:szCs w:val="28"/>
        </w:rPr>
        <w:t>元</w:t>
      </w:r>
      <w:r w:rsidRPr="00A01BA1">
        <w:rPr>
          <w:rFonts w:ascii="华文仿宋" w:eastAsia="华文仿宋" w:hAnsi="华文仿宋" w:cs="宋体" w:hint="eastAsia"/>
          <w:w w:val="91"/>
          <w:kern w:val="0"/>
          <w:sz w:val="28"/>
          <w:szCs w:val="28"/>
        </w:rPr>
        <w:t>，同</w:t>
      </w:r>
      <w:r w:rsidRPr="00A01BA1">
        <w:rPr>
          <w:rFonts w:ascii="华文仿宋" w:eastAsia="华文仿宋" w:hAnsi="华文仿宋" w:cs="宋体" w:hint="eastAsia"/>
          <w:spacing w:val="-1"/>
          <w:w w:val="91"/>
          <w:kern w:val="0"/>
          <w:sz w:val="28"/>
          <w:szCs w:val="28"/>
        </w:rPr>
        <w:t>比</w:t>
      </w:r>
      <w:r w:rsidRPr="00A01BA1">
        <w:rPr>
          <w:rFonts w:ascii="华文仿宋" w:eastAsia="华文仿宋" w:hAnsi="华文仿宋" w:cs="宋体" w:hint="eastAsia"/>
          <w:w w:val="91"/>
          <w:kern w:val="0"/>
          <w:sz w:val="28"/>
          <w:szCs w:val="28"/>
        </w:rPr>
        <w:t>下</w:t>
      </w:r>
      <w:r w:rsidRPr="00A01BA1">
        <w:rPr>
          <w:rFonts w:ascii="华文仿宋" w:eastAsia="华文仿宋" w:hAnsi="华文仿宋" w:cs="宋体" w:hint="eastAsia"/>
          <w:spacing w:val="69"/>
          <w:w w:val="91"/>
          <w:kern w:val="0"/>
          <w:sz w:val="28"/>
          <w:szCs w:val="28"/>
        </w:rPr>
        <w:t>降</w:t>
      </w:r>
      <w:r w:rsidRPr="00A01BA1">
        <w:rPr>
          <w:rFonts w:ascii="华文仿宋" w:eastAsia="华文仿宋" w:hAnsi="华文仿宋" w:cs="Arial"/>
          <w:spacing w:val="-1"/>
          <w:w w:val="90"/>
          <w:kern w:val="0"/>
          <w:sz w:val="28"/>
          <w:szCs w:val="28"/>
        </w:rPr>
        <w:t>2</w:t>
      </w:r>
      <w:r w:rsidRPr="00A01BA1">
        <w:rPr>
          <w:rFonts w:ascii="华文仿宋" w:eastAsia="华文仿宋" w:hAnsi="华文仿宋" w:cs="Arial"/>
          <w:w w:val="90"/>
          <w:kern w:val="0"/>
          <w:sz w:val="28"/>
          <w:szCs w:val="28"/>
        </w:rPr>
        <w:t>4</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1"/>
          <w:w w:val="90"/>
          <w:kern w:val="0"/>
          <w:sz w:val="28"/>
          <w:szCs w:val="28"/>
        </w:rPr>
        <w:t>5</w:t>
      </w:r>
      <w:r w:rsidR="00485D6A">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141"/>
          <w:w w:val="91"/>
          <w:kern w:val="0"/>
          <w:sz w:val="28"/>
          <w:szCs w:val="28"/>
        </w:rPr>
        <w:t>。</w:t>
      </w:r>
      <w:r w:rsidRPr="00A01BA1">
        <w:rPr>
          <w:rFonts w:ascii="华文仿宋" w:eastAsia="华文仿宋" w:hAnsi="华文仿宋" w:cs="宋体" w:hint="eastAsia"/>
          <w:w w:val="91"/>
          <w:kern w:val="0"/>
          <w:sz w:val="28"/>
          <w:szCs w:val="28"/>
        </w:rPr>
        <w:t>（见</w:t>
      </w:r>
      <w:r w:rsidRPr="00A01BA1">
        <w:rPr>
          <w:rFonts w:ascii="华文仿宋" w:eastAsia="华文仿宋" w:hAnsi="华文仿宋" w:cs="宋体" w:hint="eastAsia"/>
          <w:spacing w:val="67"/>
          <w:w w:val="91"/>
          <w:kern w:val="0"/>
          <w:sz w:val="28"/>
          <w:szCs w:val="28"/>
        </w:rPr>
        <w:t>表</w:t>
      </w:r>
      <w:r w:rsidRPr="00A01BA1">
        <w:rPr>
          <w:rFonts w:ascii="华文仿宋" w:eastAsia="华文仿宋" w:hAnsi="华文仿宋" w:cs="Arial"/>
          <w:spacing w:val="1"/>
          <w:w w:val="90"/>
          <w:kern w:val="0"/>
          <w:sz w:val="28"/>
          <w:szCs w:val="28"/>
        </w:rPr>
        <w:t>1</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kern w:val="0"/>
          <w:sz w:val="28"/>
          <w:szCs w:val="28"/>
        </w:rPr>
        <w:t xml:space="preserve"> </w:t>
      </w:r>
    </w:p>
    <w:p w:rsidR="007E462C" w:rsidRPr="00A01BA1" w:rsidRDefault="000B4BAE" w:rsidP="00662152">
      <w:pPr>
        <w:autoSpaceDE w:val="0"/>
        <w:autoSpaceDN w:val="0"/>
        <w:adjustRightInd w:val="0"/>
        <w:jc w:val="center"/>
        <w:rPr>
          <w:rFonts w:ascii="华文仿宋" w:eastAsia="华文仿宋" w:hAnsi="华文仿宋"/>
          <w:kern w:val="0"/>
          <w:sz w:val="28"/>
          <w:szCs w:val="28"/>
        </w:rPr>
      </w:pPr>
      <w:r w:rsidRPr="00A01BA1">
        <w:rPr>
          <w:rFonts w:ascii="华文仿宋" w:eastAsia="华文仿宋" w:hAnsi="华文仿宋" w:hint="eastAsia"/>
          <w:noProof/>
          <w:kern w:val="0"/>
          <w:sz w:val="28"/>
          <w:szCs w:val="28"/>
        </w:rPr>
        <w:drawing>
          <wp:inline distT="0" distB="0" distL="0" distR="0">
            <wp:extent cx="5943600" cy="2273935"/>
            <wp:effectExtent l="19050" t="0" r="0" b="0"/>
            <wp:docPr id="8" name="图片 7"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3"/>
                    <a:stretch>
                      <a:fillRect/>
                    </a:stretch>
                  </pic:blipFill>
                  <pic:spPr>
                    <a:xfrm>
                      <a:off x="0" y="0"/>
                      <a:ext cx="5943600" cy="2273935"/>
                    </a:xfrm>
                    <a:prstGeom prst="rect">
                      <a:avLst/>
                    </a:prstGeom>
                  </pic:spPr>
                </pic:pic>
              </a:graphicData>
            </a:graphic>
          </wp:inline>
        </w:drawing>
      </w:r>
    </w:p>
    <w:p w:rsidR="000B4BAE" w:rsidRPr="00A01BA1" w:rsidRDefault="000B4BAE" w:rsidP="00E217E3">
      <w:pPr>
        <w:autoSpaceDE w:val="0"/>
        <w:autoSpaceDN w:val="0"/>
        <w:adjustRightInd w:val="0"/>
        <w:spacing w:line="52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（二</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spacing w:val="-123"/>
          <w:kern w:val="0"/>
          <w:sz w:val="28"/>
          <w:szCs w:val="28"/>
        </w:rPr>
        <w:t xml:space="preserve"> </w:t>
      </w:r>
      <w:r w:rsidRPr="00A01BA1">
        <w:rPr>
          <w:rFonts w:ascii="华文仿宋" w:eastAsia="华文仿宋" w:hAnsi="华文仿宋" w:cs="宋体" w:hint="eastAsia"/>
          <w:w w:val="91"/>
          <w:kern w:val="0"/>
          <w:sz w:val="28"/>
          <w:szCs w:val="28"/>
        </w:rPr>
        <w:t>从委托</w:t>
      </w:r>
      <w:r w:rsidRPr="00A01BA1">
        <w:rPr>
          <w:rFonts w:ascii="华文仿宋" w:eastAsia="华文仿宋" w:hAnsi="华文仿宋" w:cs="宋体" w:hint="eastAsia"/>
          <w:spacing w:val="-2"/>
          <w:w w:val="91"/>
          <w:kern w:val="0"/>
          <w:sz w:val="28"/>
          <w:szCs w:val="28"/>
        </w:rPr>
        <w:t>对</w:t>
      </w:r>
      <w:r w:rsidRPr="00A01BA1">
        <w:rPr>
          <w:rFonts w:ascii="华文仿宋" w:eastAsia="华文仿宋" w:hAnsi="华文仿宋" w:cs="宋体" w:hint="eastAsia"/>
          <w:w w:val="91"/>
          <w:kern w:val="0"/>
          <w:sz w:val="28"/>
          <w:szCs w:val="28"/>
        </w:rPr>
        <w:t>象</w:t>
      </w:r>
      <w:r w:rsidRPr="00A01BA1">
        <w:rPr>
          <w:rFonts w:ascii="华文仿宋" w:eastAsia="华文仿宋" w:hAnsi="华文仿宋" w:cs="宋体" w:hint="eastAsia"/>
          <w:spacing w:val="-1"/>
          <w:w w:val="91"/>
          <w:kern w:val="0"/>
          <w:sz w:val="28"/>
          <w:szCs w:val="28"/>
        </w:rPr>
        <w:t>看</w:t>
      </w:r>
      <w:r w:rsidRPr="00A01BA1">
        <w:rPr>
          <w:rFonts w:ascii="华文仿宋" w:eastAsia="华文仿宋" w:hAnsi="华文仿宋" w:cs="Arial"/>
          <w:kern w:val="0"/>
          <w:sz w:val="28"/>
          <w:szCs w:val="28"/>
        </w:rPr>
        <w:t xml:space="preserve"> </w:t>
      </w:r>
    </w:p>
    <w:p w:rsidR="00E217E3" w:rsidRDefault="000B4BAE" w:rsidP="00E217E3">
      <w:pPr>
        <w:autoSpaceDE w:val="0"/>
        <w:autoSpaceDN w:val="0"/>
        <w:adjustRightInd w:val="0"/>
        <w:spacing w:line="520" w:lineRule="exact"/>
        <w:ind w:firstLineChars="221" w:firstLine="572"/>
        <w:jc w:val="left"/>
        <w:rPr>
          <w:rFonts w:ascii="华文仿宋" w:eastAsia="华文仿宋" w:hAnsi="华文仿宋" w:cs="Arial"/>
          <w:kern w:val="0"/>
          <w:sz w:val="28"/>
          <w:szCs w:val="28"/>
        </w:rPr>
      </w:pPr>
      <w:r w:rsidRPr="00A01BA1">
        <w:rPr>
          <w:rFonts w:ascii="华文仿宋" w:eastAsia="华文仿宋" w:hAnsi="华文仿宋" w:cs="宋体" w:hint="eastAsia"/>
          <w:spacing w:val="2"/>
          <w:w w:val="91"/>
          <w:kern w:val="0"/>
          <w:sz w:val="28"/>
          <w:szCs w:val="28"/>
        </w:rPr>
        <w:t>上</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2"/>
          <w:w w:val="91"/>
          <w:kern w:val="0"/>
          <w:sz w:val="28"/>
          <w:szCs w:val="28"/>
        </w:rPr>
        <w:t>同</w:t>
      </w:r>
      <w:r w:rsidRPr="00A01BA1">
        <w:rPr>
          <w:rFonts w:ascii="华文仿宋" w:eastAsia="华文仿宋" w:hAnsi="华文仿宋" w:cs="宋体" w:hint="eastAsia"/>
          <w:w w:val="91"/>
          <w:kern w:val="0"/>
          <w:sz w:val="28"/>
          <w:szCs w:val="28"/>
        </w:rPr>
        <w:t>比增</w:t>
      </w:r>
      <w:r w:rsidRPr="00A01BA1">
        <w:rPr>
          <w:rFonts w:ascii="华文仿宋" w:eastAsia="华文仿宋" w:hAnsi="华文仿宋" w:cs="宋体" w:hint="eastAsia"/>
          <w:spacing w:val="2"/>
          <w:w w:val="91"/>
          <w:kern w:val="0"/>
          <w:sz w:val="28"/>
          <w:szCs w:val="28"/>
        </w:rPr>
        <w:t>长</w:t>
      </w:r>
      <w:r w:rsidRPr="00A01BA1">
        <w:rPr>
          <w:rFonts w:ascii="华文仿宋" w:eastAsia="华文仿宋" w:hAnsi="华文仿宋" w:cs="宋体" w:hint="eastAsia"/>
          <w:w w:val="91"/>
          <w:kern w:val="0"/>
          <w:sz w:val="28"/>
          <w:szCs w:val="28"/>
        </w:rPr>
        <w:t>最为</w:t>
      </w:r>
      <w:r w:rsidRPr="00A01BA1">
        <w:rPr>
          <w:rFonts w:ascii="华文仿宋" w:eastAsia="华文仿宋" w:hAnsi="华文仿宋" w:cs="宋体" w:hint="eastAsia"/>
          <w:spacing w:val="2"/>
          <w:w w:val="91"/>
          <w:kern w:val="0"/>
          <w:sz w:val="28"/>
          <w:szCs w:val="28"/>
        </w:rPr>
        <w:t>明</w:t>
      </w:r>
      <w:r w:rsidRPr="00A01BA1">
        <w:rPr>
          <w:rFonts w:ascii="华文仿宋" w:eastAsia="华文仿宋" w:hAnsi="华文仿宋" w:cs="宋体" w:hint="eastAsia"/>
          <w:w w:val="91"/>
          <w:kern w:val="0"/>
          <w:sz w:val="28"/>
          <w:szCs w:val="28"/>
        </w:rPr>
        <w:t>显</w:t>
      </w:r>
      <w:r w:rsidRPr="00A01BA1">
        <w:rPr>
          <w:rFonts w:ascii="华文仿宋" w:eastAsia="华文仿宋" w:hAnsi="华文仿宋" w:cs="宋体" w:hint="eastAsia"/>
          <w:spacing w:val="3"/>
          <w:w w:val="91"/>
          <w:kern w:val="0"/>
          <w:sz w:val="28"/>
          <w:szCs w:val="28"/>
        </w:rPr>
        <w:t>的</w:t>
      </w:r>
      <w:r w:rsidRPr="00A01BA1">
        <w:rPr>
          <w:rFonts w:ascii="华文仿宋" w:eastAsia="华文仿宋" w:hAnsi="华文仿宋" w:cs="宋体" w:hint="eastAsia"/>
          <w:w w:val="91"/>
          <w:kern w:val="0"/>
          <w:sz w:val="28"/>
          <w:szCs w:val="28"/>
        </w:rPr>
        <w:t>个人</w:t>
      </w:r>
      <w:r w:rsidRPr="00A01BA1">
        <w:rPr>
          <w:rFonts w:ascii="华文仿宋" w:eastAsia="华文仿宋" w:hAnsi="华文仿宋" w:cs="宋体" w:hint="eastAsia"/>
          <w:spacing w:val="2"/>
          <w:w w:val="91"/>
          <w:kern w:val="0"/>
          <w:sz w:val="28"/>
          <w:szCs w:val="28"/>
        </w:rPr>
        <w:t>委</w:t>
      </w:r>
      <w:r w:rsidRPr="00A01BA1">
        <w:rPr>
          <w:rFonts w:ascii="华文仿宋" w:eastAsia="华文仿宋" w:hAnsi="华文仿宋" w:cs="宋体" w:hint="eastAsia"/>
          <w:w w:val="91"/>
          <w:kern w:val="0"/>
          <w:sz w:val="28"/>
          <w:szCs w:val="28"/>
        </w:rPr>
        <w:t>托拍</w:t>
      </w:r>
      <w:r w:rsidRPr="00A01BA1">
        <w:rPr>
          <w:rFonts w:ascii="华文仿宋" w:eastAsia="华文仿宋" w:hAnsi="华文仿宋" w:cs="宋体" w:hint="eastAsia"/>
          <w:spacing w:val="2"/>
          <w:w w:val="91"/>
          <w:kern w:val="0"/>
          <w:sz w:val="28"/>
          <w:szCs w:val="28"/>
        </w:rPr>
        <w:t>卖</w:t>
      </w:r>
      <w:r w:rsidRPr="00A01BA1">
        <w:rPr>
          <w:rFonts w:ascii="华文仿宋" w:eastAsia="华文仿宋" w:hAnsi="华文仿宋" w:cs="宋体" w:hint="eastAsia"/>
          <w:w w:val="91"/>
          <w:kern w:val="0"/>
          <w:sz w:val="28"/>
          <w:szCs w:val="28"/>
        </w:rPr>
        <w:t>业</w:t>
      </w:r>
      <w:r w:rsidRPr="00A01BA1">
        <w:rPr>
          <w:rFonts w:ascii="华文仿宋" w:eastAsia="华文仿宋" w:hAnsi="华文仿宋" w:cs="宋体" w:hint="eastAsia"/>
          <w:spacing w:val="3"/>
          <w:w w:val="91"/>
          <w:kern w:val="0"/>
          <w:sz w:val="28"/>
          <w:szCs w:val="28"/>
        </w:rPr>
        <w:t>务</w:t>
      </w:r>
      <w:r w:rsidRPr="00A01BA1">
        <w:rPr>
          <w:rFonts w:ascii="华文仿宋" w:eastAsia="华文仿宋" w:hAnsi="华文仿宋" w:cs="宋体" w:hint="eastAsia"/>
          <w:w w:val="91"/>
          <w:kern w:val="0"/>
          <w:sz w:val="28"/>
          <w:szCs w:val="28"/>
        </w:rPr>
        <w:t>本月</w:t>
      </w:r>
      <w:r w:rsidRPr="00A01BA1">
        <w:rPr>
          <w:rFonts w:ascii="华文仿宋" w:eastAsia="华文仿宋" w:hAnsi="华文仿宋" w:cs="宋体" w:hint="eastAsia"/>
          <w:spacing w:val="2"/>
          <w:w w:val="91"/>
          <w:kern w:val="0"/>
          <w:sz w:val="28"/>
          <w:szCs w:val="28"/>
        </w:rPr>
        <w:t>占</w:t>
      </w:r>
      <w:r w:rsidRPr="00A01BA1">
        <w:rPr>
          <w:rFonts w:ascii="华文仿宋" w:eastAsia="华文仿宋" w:hAnsi="华文仿宋" w:cs="宋体" w:hint="eastAsia"/>
          <w:w w:val="91"/>
          <w:kern w:val="0"/>
          <w:sz w:val="28"/>
          <w:szCs w:val="28"/>
        </w:rPr>
        <w:t>比</w:t>
      </w:r>
      <w:r w:rsidR="00924C2C">
        <w:rPr>
          <w:rFonts w:ascii="华文仿宋" w:eastAsia="华文仿宋" w:hAnsi="华文仿宋" w:cs="宋体" w:hint="eastAsia"/>
          <w:w w:val="91"/>
          <w:kern w:val="0"/>
          <w:sz w:val="28"/>
          <w:szCs w:val="28"/>
        </w:rPr>
        <w:t>不足6%，</w:t>
      </w:r>
      <w:r w:rsidRPr="00A01BA1">
        <w:rPr>
          <w:rFonts w:ascii="华文仿宋" w:eastAsia="华文仿宋" w:hAnsi="华文仿宋" w:cs="宋体" w:hint="eastAsia"/>
          <w:w w:val="91"/>
          <w:kern w:val="0"/>
          <w:sz w:val="28"/>
          <w:szCs w:val="28"/>
        </w:rPr>
        <w:t>成交额</w:t>
      </w:r>
      <w:r w:rsidRPr="00A01BA1">
        <w:rPr>
          <w:rFonts w:ascii="华文仿宋" w:eastAsia="华文仿宋" w:hAnsi="华文仿宋" w:cs="宋体" w:hint="eastAsia"/>
          <w:spacing w:val="-2"/>
          <w:w w:val="91"/>
          <w:kern w:val="0"/>
          <w:sz w:val="28"/>
          <w:szCs w:val="28"/>
        </w:rPr>
        <w:t>仅</w:t>
      </w:r>
      <w:r w:rsidRPr="00A01BA1">
        <w:rPr>
          <w:rFonts w:ascii="华文仿宋" w:eastAsia="华文仿宋" w:hAnsi="华文仿宋" w:cs="宋体" w:hint="eastAsia"/>
          <w:spacing w:val="81"/>
          <w:w w:val="91"/>
          <w:kern w:val="0"/>
          <w:sz w:val="28"/>
          <w:szCs w:val="28"/>
        </w:rPr>
        <w:t>为</w:t>
      </w:r>
      <w:r w:rsidRPr="00A01BA1">
        <w:rPr>
          <w:rFonts w:ascii="华文仿宋" w:eastAsia="华文仿宋" w:hAnsi="华文仿宋" w:cs="Arial"/>
          <w:spacing w:val="-1"/>
          <w:w w:val="90"/>
          <w:kern w:val="0"/>
          <w:sz w:val="28"/>
          <w:szCs w:val="28"/>
        </w:rPr>
        <w:lastRenderedPageBreak/>
        <w:t>16</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spacing w:val="81"/>
          <w:w w:val="90"/>
          <w:kern w:val="0"/>
          <w:sz w:val="28"/>
          <w:szCs w:val="28"/>
        </w:rPr>
        <w:t>7</w:t>
      </w:r>
      <w:r w:rsidRPr="00A01BA1">
        <w:rPr>
          <w:rFonts w:ascii="华文仿宋" w:eastAsia="华文仿宋" w:hAnsi="华文仿宋" w:cs="宋体" w:hint="eastAsia"/>
          <w:w w:val="91"/>
          <w:kern w:val="0"/>
          <w:sz w:val="28"/>
          <w:szCs w:val="28"/>
        </w:rPr>
        <w:t>亿元，</w:t>
      </w:r>
      <w:r w:rsidRPr="00A01BA1">
        <w:rPr>
          <w:rFonts w:ascii="华文仿宋" w:eastAsia="华文仿宋" w:hAnsi="华文仿宋" w:cs="宋体" w:hint="eastAsia"/>
          <w:spacing w:val="-2"/>
          <w:w w:val="91"/>
          <w:kern w:val="0"/>
          <w:sz w:val="28"/>
          <w:szCs w:val="28"/>
        </w:rPr>
        <w:t>同</w:t>
      </w:r>
      <w:r w:rsidRPr="00A01BA1">
        <w:rPr>
          <w:rFonts w:ascii="华文仿宋" w:eastAsia="华文仿宋" w:hAnsi="华文仿宋" w:cs="宋体" w:hint="eastAsia"/>
          <w:w w:val="91"/>
          <w:kern w:val="0"/>
          <w:sz w:val="28"/>
          <w:szCs w:val="28"/>
        </w:rPr>
        <w:t>比降</w:t>
      </w:r>
      <w:r w:rsidRPr="00A01BA1">
        <w:rPr>
          <w:rFonts w:ascii="华文仿宋" w:eastAsia="华文仿宋" w:hAnsi="华文仿宋" w:cs="宋体" w:hint="eastAsia"/>
          <w:spacing w:val="-2"/>
          <w:w w:val="91"/>
          <w:kern w:val="0"/>
          <w:sz w:val="28"/>
          <w:szCs w:val="28"/>
        </w:rPr>
        <w:t>幅</w:t>
      </w:r>
      <w:r w:rsidRPr="00A01BA1">
        <w:rPr>
          <w:rFonts w:ascii="华文仿宋" w:eastAsia="华文仿宋" w:hAnsi="华文仿宋" w:cs="宋体" w:hint="eastAsia"/>
          <w:spacing w:val="79"/>
          <w:w w:val="91"/>
          <w:kern w:val="0"/>
          <w:sz w:val="28"/>
          <w:szCs w:val="28"/>
        </w:rPr>
        <w:t>为</w:t>
      </w:r>
      <w:r w:rsidRPr="00A01BA1">
        <w:rPr>
          <w:rFonts w:ascii="华文仿宋" w:eastAsia="华文仿宋" w:hAnsi="华文仿宋" w:cs="Arial"/>
          <w:w w:val="90"/>
          <w:kern w:val="0"/>
          <w:sz w:val="28"/>
          <w:szCs w:val="28"/>
        </w:rPr>
        <w:t>2</w:t>
      </w:r>
      <w:r w:rsidRPr="00A01BA1">
        <w:rPr>
          <w:rFonts w:ascii="华文仿宋" w:eastAsia="华文仿宋" w:hAnsi="华文仿宋" w:cs="Arial"/>
          <w:spacing w:val="-1"/>
          <w:w w:val="90"/>
          <w:kern w:val="0"/>
          <w:sz w:val="28"/>
          <w:szCs w:val="28"/>
        </w:rPr>
        <w:t>3</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4</w:t>
      </w:r>
      <w:r w:rsidR="000A4E6C">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w w:val="91"/>
          <w:kern w:val="0"/>
          <w:sz w:val="28"/>
          <w:szCs w:val="28"/>
        </w:rPr>
        <w:t>，环</w:t>
      </w:r>
      <w:r w:rsidRPr="00A01BA1">
        <w:rPr>
          <w:rFonts w:ascii="华文仿宋" w:eastAsia="华文仿宋" w:hAnsi="华文仿宋" w:cs="宋体" w:hint="eastAsia"/>
          <w:spacing w:val="-2"/>
          <w:w w:val="91"/>
          <w:kern w:val="0"/>
          <w:sz w:val="28"/>
          <w:szCs w:val="28"/>
        </w:rPr>
        <w:t>比</w:t>
      </w:r>
      <w:r w:rsidRPr="00A01BA1">
        <w:rPr>
          <w:rFonts w:ascii="华文仿宋" w:eastAsia="华文仿宋" w:hAnsi="华文仿宋" w:cs="宋体" w:hint="eastAsia"/>
          <w:w w:val="91"/>
          <w:kern w:val="0"/>
          <w:sz w:val="28"/>
          <w:szCs w:val="28"/>
        </w:rPr>
        <w:t>下</w:t>
      </w:r>
      <w:r w:rsidRPr="00A01BA1">
        <w:rPr>
          <w:rFonts w:ascii="华文仿宋" w:eastAsia="华文仿宋" w:hAnsi="华文仿宋" w:cs="宋体" w:hint="eastAsia"/>
          <w:spacing w:val="79"/>
          <w:w w:val="91"/>
          <w:kern w:val="0"/>
          <w:sz w:val="28"/>
          <w:szCs w:val="28"/>
        </w:rPr>
        <w:t>降</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w w:val="90"/>
          <w:kern w:val="0"/>
          <w:sz w:val="28"/>
          <w:szCs w:val="28"/>
        </w:rPr>
        <w:t>1</w:t>
      </w:r>
      <w:r w:rsidR="000A4E6C">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w w:val="91"/>
          <w:kern w:val="0"/>
          <w:sz w:val="28"/>
          <w:szCs w:val="28"/>
        </w:rPr>
        <w:t>；法</w:t>
      </w:r>
      <w:r w:rsidRPr="00A01BA1">
        <w:rPr>
          <w:rFonts w:ascii="华文仿宋" w:eastAsia="华文仿宋" w:hAnsi="华文仿宋" w:cs="宋体" w:hint="eastAsia"/>
          <w:spacing w:val="-2"/>
          <w:w w:val="91"/>
          <w:kern w:val="0"/>
          <w:sz w:val="28"/>
          <w:szCs w:val="28"/>
        </w:rPr>
        <w:t>院</w:t>
      </w:r>
      <w:r w:rsidRPr="00A01BA1">
        <w:rPr>
          <w:rFonts w:ascii="华文仿宋" w:eastAsia="华文仿宋" w:hAnsi="华文仿宋" w:cs="宋体" w:hint="eastAsia"/>
          <w:w w:val="91"/>
          <w:kern w:val="0"/>
          <w:sz w:val="28"/>
          <w:szCs w:val="28"/>
        </w:rPr>
        <w:t>、政府部</w:t>
      </w:r>
      <w:r w:rsidRPr="00A01BA1">
        <w:rPr>
          <w:rFonts w:ascii="华文仿宋" w:eastAsia="华文仿宋" w:hAnsi="华文仿宋" w:cs="宋体" w:hint="eastAsia"/>
          <w:spacing w:val="-2"/>
          <w:w w:val="91"/>
          <w:kern w:val="0"/>
          <w:sz w:val="28"/>
          <w:szCs w:val="28"/>
        </w:rPr>
        <w:t>门</w:t>
      </w:r>
      <w:r w:rsidRPr="00A01BA1">
        <w:rPr>
          <w:rFonts w:ascii="华文仿宋" w:eastAsia="华文仿宋" w:hAnsi="华文仿宋" w:cs="宋体" w:hint="eastAsia"/>
          <w:spacing w:val="-93"/>
          <w:w w:val="91"/>
          <w:kern w:val="0"/>
          <w:sz w:val="28"/>
          <w:szCs w:val="28"/>
        </w:rPr>
        <w:t>、</w:t>
      </w:r>
      <w:r w:rsidRPr="00A01BA1">
        <w:rPr>
          <w:rFonts w:ascii="华文仿宋" w:eastAsia="华文仿宋" w:hAnsi="华文仿宋" w:cs="宋体" w:hint="eastAsia"/>
          <w:w w:val="91"/>
          <w:kern w:val="0"/>
          <w:sz w:val="28"/>
          <w:szCs w:val="28"/>
        </w:rPr>
        <w:t>破</w:t>
      </w:r>
      <w:r w:rsidRPr="00A01BA1">
        <w:rPr>
          <w:rFonts w:ascii="华文仿宋" w:eastAsia="华文仿宋" w:hAnsi="华文仿宋" w:cs="宋体" w:hint="eastAsia"/>
          <w:spacing w:val="-2"/>
          <w:w w:val="91"/>
          <w:kern w:val="0"/>
          <w:sz w:val="28"/>
          <w:szCs w:val="28"/>
        </w:rPr>
        <w:t>产</w:t>
      </w:r>
      <w:r w:rsidRPr="00A01BA1">
        <w:rPr>
          <w:rFonts w:ascii="华文仿宋" w:eastAsia="华文仿宋" w:hAnsi="华文仿宋" w:cs="宋体" w:hint="eastAsia"/>
          <w:w w:val="91"/>
          <w:kern w:val="0"/>
          <w:sz w:val="28"/>
          <w:szCs w:val="28"/>
        </w:rPr>
        <w:t>清</w:t>
      </w:r>
      <w:r w:rsidRPr="00A01BA1">
        <w:rPr>
          <w:rFonts w:ascii="华文仿宋" w:eastAsia="华文仿宋" w:hAnsi="华文仿宋" w:cs="宋体" w:hint="eastAsia"/>
          <w:spacing w:val="-2"/>
          <w:w w:val="91"/>
          <w:kern w:val="0"/>
          <w:sz w:val="28"/>
          <w:szCs w:val="28"/>
        </w:rPr>
        <w:t>算</w:t>
      </w:r>
      <w:r w:rsidRPr="00A01BA1">
        <w:rPr>
          <w:rFonts w:ascii="华文仿宋" w:eastAsia="华文仿宋" w:hAnsi="华文仿宋" w:cs="宋体" w:hint="eastAsia"/>
          <w:w w:val="91"/>
          <w:kern w:val="0"/>
          <w:sz w:val="28"/>
          <w:szCs w:val="28"/>
        </w:rPr>
        <w:t>部门和</w:t>
      </w:r>
      <w:r w:rsidRPr="00A01BA1">
        <w:rPr>
          <w:rFonts w:ascii="华文仿宋" w:eastAsia="华文仿宋" w:hAnsi="华文仿宋" w:cs="宋体" w:hint="eastAsia"/>
          <w:spacing w:val="-2"/>
          <w:w w:val="91"/>
          <w:kern w:val="0"/>
          <w:sz w:val="28"/>
          <w:szCs w:val="28"/>
        </w:rPr>
        <w:t>其</w:t>
      </w:r>
      <w:r w:rsidRPr="00A01BA1">
        <w:rPr>
          <w:rFonts w:ascii="华文仿宋" w:eastAsia="华文仿宋" w:hAnsi="华文仿宋" w:cs="宋体" w:hint="eastAsia"/>
          <w:w w:val="91"/>
          <w:kern w:val="0"/>
          <w:sz w:val="28"/>
          <w:szCs w:val="28"/>
        </w:rPr>
        <w:t>他各</w:t>
      </w:r>
      <w:r w:rsidRPr="00A01BA1">
        <w:rPr>
          <w:rFonts w:ascii="华文仿宋" w:eastAsia="华文仿宋" w:hAnsi="华文仿宋" w:cs="宋体" w:hint="eastAsia"/>
          <w:spacing w:val="-2"/>
          <w:w w:val="91"/>
          <w:kern w:val="0"/>
          <w:sz w:val="28"/>
          <w:szCs w:val="28"/>
        </w:rPr>
        <w:t>类机</w:t>
      </w:r>
      <w:r w:rsidRPr="00A01BA1">
        <w:rPr>
          <w:rFonts w:ascii="华文仿宋" w:eastAsia="华文仿宋" w:hAnsi="华文仿宋" w:cs="宋体" w:hint="eastAsia"/>
          <w:w w:val="91"/>
          <w:kern w:val="0"/>
          <w:sz w:val="28"/>
          <w:szCs w:val="28"/>
        </w:rPr>
        <w:t>构委托</w:t>
      </w:r>
      <w:r w:rsidRPr="00A01BA1">
        <w:rPr>
          <w:rFonts w:ascii="华文仿宋" w:eastAsia="华文仿宋" w:hAnsi="华文仿宋" w:cs="宋体" w:hint="eastAsia"/>
          <w:spacing w:val="-2"/>
          <w:w w:val="91"/>
          <w:kern w:val="0"/>
          <w:sz w:val="28"/>
          <w:szCs w:val="28"/>
        </w:rPr>
        <w:t>的</w:t>
      </w:r>
      <w:r w:rsidRPr="00A01BA1">
        <w:rPr>
          <w:rFonts w:ascii="华文仿宋" w:eastAsia="华文仿宋" w:hAnsi="华文仿宋" w:cs="宋体" w:hint="eastAsia"/>
          <w:w w:val="91"/>
          <w:kern w:val="0"/>
          <w:sz w:val="28"/>
          <w:szCs w:val="28"/>
        </w:rPr>
        <w:t>拍卖</w:t>
      </w:r>
      <w:r w:rsidRPr="00A01BA1">
        <w:rPr>
          <w:rFonts w:ascii="华文仿宋" w:eastAsia="华文仿宋" w:hAnsi="华文仿宋" w:cs="宋体" w:hint="eastAsia"/>
          <w:spacing w:val="-2"/>
          <w:w w:val="91"/>
          <w:kern w:val="0"/>
          <w:sz w:val="28"/>
          <w:szCs w:val="28"/>
        </w:rPr>
        <w:t>业务</w:t>
      </w:r>
      <w:r w:rsidRPr="00A01BA1">
        <w:rPr>
          <w:rFonts w:ascii="华文仿宋" w:eastAsia="华文仿宋" w:hAnsi="华文仿宋" w:cs="宋体" w:hint="eastAsia"/>
          <w:w w:val="91"/>
          <w:kern w:val="0"/>
          <w:sz w:val="28"/>
          <w:szCs w:val="28"/>
        </w:rPr>
        <w:t>同比均</w:t>
      </w:r>
      <w:r w:rsidRPr="00A01BA1">
        <w:rPr>
          <w:rFonts w:ascii="华文仿宋" w:eastAsia="华文仿宋" w:hAnsi="华文仿宋" w:cs="宋体" w:hint="eastAsia"/>
          <w:spacing w:val="-2"/>
          <w:w w:val="91"/>
          <w:kern w:val="0"/>
          <w:sz w:val="28"/>
          <w:szCs w:val="28"/>
        </w:rPr>
        <w:t>为</w:t>
      </w:r>
      <w:r w:rsidRPr="00A01BA1">
        <w:rPr>
          <w:rFonts w:ascii="华文仿宋" w:eastAsia="华文仿宋" w:hAnsi="华文仿宋" w:cs="宋体" w:hint="eastAsia"/>
          <w:w w:val="91"/>
          <w:kern w:val="0"/>
          <w:sz w:val="28"/>
          <w:szCs w:val="28"/>
        </w:rPr>
        <w:t>负</w:t>
      </w:r>
      <w:r w:rsidRPr="00A01BA1">
        <w:rPr>
          <w:rFonts w:ascii="华文仿宋" w:eastAsia="华文仿宋" w:hAnsi="华文仿宋" w:cs="宋体" w:hint="eastAsia"/>
          <w:spacing w:val="7"/>
          <w:w w:val="91"/>
          <w:kern w:val="0"/>
          <w:sz w:val="28"/>
          <w:szCs w:val="28"/>
        </w:rPr>
        <w:t>增长</w:t>
      </w:r>
      <w:r w:rsidRPr="00A01BA1">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7"/>
          <w:w w:val="91"/>
          <w:kern w:val="0"/>
          <w:sz w:val="28"/>
          <w:szCs w:val="28"/>
        </w:rPr>
        <w:t>仅</w:t>
      </w:r>
      <w:r w:rsidRPr="00A01BA1">
        <w:rPr>
          <w:rFonts w:ascii="华文仿宋" w:eastAsia="华文仿宋" w:hAnsi="华文仿宋" w:cs="宋体" w:hint="eastAsia"/>
          <w:spacing w:val="4"/>
          <w:w w:val="91"/>
          <w:kern w:val="0"/>
          <w:sz w:val="28"/>
          <w:szCs w:val="28"/>
        </w:rPr>
        <w:t>金</w:t>
      </w:r>
      <w:r w:rsidRPr="00A01BA1">
        <w:rPr>
          <w:rFonts w:ascii="华文仿宋" w:eastAsia="华文仿宋" w:hAnsi="华文仿宋" w:cs="宋体" w:hint="eastAsia"/>
          <w:spacing w:val="7"/>
          <w:w w:val="91"/>
          <w:kern w:val="0"/>
          <w:sz w:val="28"/>
          <w:szCs w:val="28"/>
        </w:rPr>
        <w:t>融</w:t>
      </w:r>
      <w:r w:rsidRPr="00A01BA1">
        <w:rPr>
          <w:rFonts w:ascii="华文仿宋" w:eastAsia="华文仿宋" w:hAnsi="华文仿宋" w:cs="宋体" w:hint="eastAsia"/>
          <w:spacing w:val="4"/>
          <w:w w:val="91"/>
          <w:kern w:val="0"/>
          <w:sz w:val="28"/>
          <w:szCs w:val="28"/>
        </w:rPr>
        <w:t>机构</w:t>
      </w:r>
      <w:r w:rsidRPr="00A01BA1">
        <w:rPr>
          <w:rFonts w:ascii="华文仿宋" w:eastAsia="华文仿宋" w:hAnsi="华文仿宋" w:cs="宋体" w:hint="eastAsia"/>
          <w:spacing w:val="7"/>
          <w:w w:val="91"/>
          <w:kern w:val="0"/>
          <w:sz w:val="28"/>
          <w:szCs w:val="28"/>
        </w:rPr>
        <w:t>委托</w:t>
      </w:r>
      <w:r w:rsidRPr="00A01BA1">
        <w:rPr>
          <w:rFonts w:ascii="华文仿宋" w:eastAsia="华文仿宋" w:hAnsi="华文仿宋" w:cs="宋体" w:hint="eastAsia"/>
          <w:spacing w:val="4"/>
          <w:w w:val="91"/>
          <w:kern w:val="0"/>
          <w:sz w:val="28"/>
          <w:szCs w:val="28"/>
        </w:rPr>
        <w:t>的</w:t>
      </w:r>
      <w:r w:rsidRPr="00A01BA1">
        <w:rPr>
          <w:rFonts w:ascii="华文仿宋" w:eastAsia="华文仿宋" w:hAnsi="华文仿宋" w:cs="宋体" w:hint="eastAsia"/>
          <w:spacing w:val="7"/>
          <w:w w:val="91"/>
          <w:kern w:val="0"/>
          <w:sz w:val="28"/>
          <w:szCs w:val="28"/>
        </w:rPr>
        <w:t>拍</w:t>
      </w:r>
      <w:r w:rsidRPr="00A01BA1">
        <w:rPr>
          <w:rFonts w:ascii="华文仿宋" w:eastAsia="华文仿宋" w:hAnsi="华文仿宋" w:cs="宋体" w:hint="eastAsia"/>
          <w:spacing w:val="4"/>
          <w:w w:val="91"/>
          <w:kern w:val="0"/>
          <w:sz w:val="28"/>
          <w:szCs w:val="28"/>
        </w:rPr>
        <w:t>卖</w:t>
      </w:r>
      <w:r w:rsidRPr="00A01BA1">
        <w:rPr>
          <w:rFonts w:ascii="华文仿宋" w:eastAsia="华文仿宋" w:hAnsi="华文仿宋" w:cs="宋体" w:hint="eastAsia"/>
          <w:spacing w:val="7"/>
          <w:w w:val="91"/>
          <w:kern w:val="0"/>
          <w:sz w:val="28"/>
          <w:szCs w:val="28"/>
        </w:rPr>
        <w:t>业</w:t>
      </w:r>
      <w:r w:rsidRPr="00A01BA1">
        <w:rPr>
          <w:rFonts w:ascii="华文仿宋" w:eastAsia="华文仿宋" w:hAnsi="华文仿宋" w:cs="宋体" w:hint="eastAsia"/>
          <w:spacing w:val="4"/>
          <w:w w:val="91"/>
          <w:kern w:val="0"/>
          <w:sz w:val="28"/>
          <w:szCs w:val="28"/>
        </w:rPr>
        <w:t>务本</w:t>
      </w:r>
      <w:r w:rsidRPr="00A01BA1">
        <w:rPr>
          <w:rFonts w:ascii="华文仿宋" w:eastAsia="华文仿宋" w:hAnsi="华文仿宋" w:cs="宋体" w:hint="eastAsia"/>
          <w:spacing w:val="7"/>
          <w:w w:val="91"/>
          <w:kern w:val="0"/>
          <w:sz w:val="28"/>
          <w:szCs w:val="28"/>
        </w:rPr>
        <w:t>月同</w:t>
      </w:r>
      <w:r w:rsidRPr="00A01BA1">
        <w:rPr>
          <w:rFonts w:ascii="华文仿宋" w:eastAsia="华文仿宋" w:hAnsi="华文仿宋" w:cs="宋体" w:hint="eastAsia"/>
          <w:spacing w:val="4"/>
          <w:w w:val="91"/>
          <w:kern w:val="0"/>
          <w:sz w:val="28"/>
          <w:szCs w:val="28"/>
        </w:rPr>
        <w:t>比</w:t>
      </w:r>
      <w:r w:rsidR="000A4E6C">
        <w:rPr>
          <w:rFonts w:ascii="华文仿宋" w:eastAsia="华文仿宋" w:hAnsi="华文仿宋" w:cs="宋体" w:hint="eastAsia"/>
          <w:spacing w:val="4"/>
          <w:w w:val="91"/>
          <w:kern w:val="0"/>
          <w:sz w:val="28"/>
          <w:szCs w:val="28"/>
        </w:rPr>
        <w:t>增长了22%，</w:t>
      </w:r>
      <w:r w:rsidRPr="00A01BA1">
        <w:rPr>
          <w:rFonts w:ascii="华文仿宋" w:eastAsia="华文仿宋" w:hAnsi="华文仿宋" w:cs="宋体" w:hint="eastAsia"/>
          <w:spacing w:val="7"/>
          <w:w w:val="91"/>
          <w:kern w:val="0"/>
          <w:sz w:val="28"/>
          <w:szCs w:val="28"/>
        </w:rPr>
        <w:t>环</w:t>
      </w:r>
      <w:r w:rsidRPr="00A01BA1">
        <w:rPr>
          <w:rFonts w:ascii="华文仿宋" w:eastAsia="华文仿宋" w:hAnsi="华文仿宋" w:cs="宋体" w:hint="eastAsia"/>
          <w:spacing w:val="4"/>
          <w:w w:val="91"/>
          <w:kern w:val="0"/>
          <w:sz w:val="28"/>
          <w:szCs w:val="28"/>
        </w:rPr>
        <w:t>比</w:t>
      </w:r>
      <w:r w:rsidRPr="00A01BA1">
        <w:rPr>
          <w:rFonts w:ascii="华文仿宋" w:eastAsia="华文仿宋" w:hAnsi="华文仿宋" w:cs="宋体" w:hint="eastAsia"/>
          <w:spacing w:val="7"/>
          <w:w w:val="91"/>
          <w:kern w:val="0"/>
          <w:sz w:val="28"/>
          <w:szCs w:val="28"/>
        </w:rPr>
        <w:t>也</w:t>
      </w:r>
      <w:r w:rsidRPr="00A01BA1">
        <w:rPr>
          <w:rFonts w:ascii="华文仿宋" w:eastAsia="华文仿宋" w:hAnsi="华文仿宋" w:cs="宋体" w:hint="eastAsia"/>
          <w:w w:val="91"/>
          <w:kern w:val="0"/>
          <w:sz w:val="28"/>
          <w:szCs w:val="28"/>
        </w:rPr>
        <w:t>有</w:t>
      </w:r>
      <w:r w:rsidRPr="00A01BA1">
        <w:rPr>
          <w:rFonts w:ascii="华文仿宋" w:eastAsia="华文仿宋" w:hAnsi="华文仿宋" w:cs="Arial"/>
          <w:w w:val="90"/>
          <w:kern w:val="0"/>
          <w:sz w:val="28"/>
          <w:szCs w:val="28"/>
        </w:rPr>
        <w:t>3</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1"/>
          <w:w w:val="90"/>
          <w:kern w:val="0"/>
          <w:sz w:val="28"/>
          <w:szCs w:val="28"/>
        </w:rPr>
        <w:t>6</w:t>
      </w:r>
      <w:r w:rsidR="000A4E6C">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w w:val="91"/>
          <w:kern w:val="0"/>
          <w:sz w:val="28"/>
          <w:szCs w:val="28"/>
        </w:rPr>
        <w:t>的</w:t>
      </w:r>
      <w:r w:rsidRPr="00A01BA1">
        <w:rPr>
          <w:rFonts w:ascii="华文仿宋" w:eastAsia="华文仿宋" w:hAnsi="华文仿宋" w:cs="宋体" w:hint="eastAsia"/>
          <w:spacing w:val="2"/>
          <w:w w:val="91"/>
          <w:kern w:val="0"/>
          <w:sz w:val="28"/>
          <w:szCs w:val="28"/>
        </w:rPr>
        <w:t>增</w:t>
      </w:r>
      <w:r w:rsidRPr="00A01BA1">
        <w:rPr>
          <w:rFonts w:ascii="华文仿宋" w:eastAsia="华文仿宋" w:hAnsi="华文仿宋" w:cs="宋体" w:hint="eastAsia"/>
          <w:w w:val="91"/>
          <w:kern w:val="0"/>
          <w:sz w:val="28"/>
          <w:szCs w:val="28"/>
        </w:rPr>
        <w:t>长。</w:t>
      </w:r>
      <w:r w:rsidRPr="00A01BA1">
        <w:rPr>
          <w:rFonts w:ascii="华文仿宋" w:eastAsia="华文仿宋" w:hAnsi="华文仿宋" w:cs="宋体" w:hint="eastAsia"/>
          <w:spacing w:val="2"/>
          <w:w w:val="91"/>
          <w:kern w:val="0"/>
          <w:sz w:val="28"/>
          <w:szCs w:val="28"/>
        </w:rPr>
        <w:t>法</w:t>
      </w:r>
      <w:r w:rsidRPr="00A01BA1">
        <w:rPr>
          <w:rFonts w:ascii="华文仿宋" w:eastAsia="华文仿宋" w:hAnsi="华文仿宋" w:cs="宋体" w:hint="eastAsia"/>
          <w:w w:val="91"/>
          <w:kern w:val="0"/>
          <w:sz w:val="28"/>
          <w:szCs w:val="28"/>
        </w:rPr>
        <w:t>院</w:t>
      </w:r>
      <w:r w:rsidRPr="00A01BA1">
        <w:rPr>
          <w:rFonts w:ascii="华文仿宋" w:eastAsia="华文仿宋" w:hAnsi="华文仿宋" w:cs="宋体" w:hint="eastAsia"/>
          <w:spacing w:val="2"/>
          <w:w w:val="91"/>
          <w:kern w:val="0"/>
          <w:sz w:val="28"/>
          <w:szCs w:val="28"/>
        </w:rPr>
        <w:t>和</w:t>
      </w:r>
      <w:r w:rsidRPr="00A01BA1">
        <w:rPr>
          <w:rFonts w:ascii="华文仿宋" w:eastAsia="华文仿宋" w:hAnsi="华文仿宋" w:cs="宋体" w:hint="eastAsia"/>
          <w:w w:val="91"/>
          <w:kern w:val="0"/>
          <w:sz w:val="28"/>
          <w:szCs w:val="28"/>
        </w:rPr>
        <w:t>政</w:t>
      </w:r>
      <w:r w:rsidRPr="00A01BA1">
        <w:rPr>
          <w:rFonts w:ascii="华文仿宋" w:eastAsia="华文仿宋" w:hAnsi="华文仿宋" w:cs="宋体" w:hint="eastAsia"/>
          <w:spacing w:val="2"/>
          <w:w w:val="91"/>
          <w:kern w:val="0"/>
          <w:sz w:val="28"/>
          <w:szCs w:val="28"/>
        </w:rPr>
        <w:t>府</w:t>
      </w:r>
      <w:r w:rsidRPr="00A01BA1">
        <w:rPr>
          <w:rFonts w:ascii="华文仿宋" w:eastAsia="华文仿宋" w:hAnsi="华文仿宋" w:cs="宋体" w:hint="eastAsia"/>
          <w:w w:val="91"/>
          <w:kern w:val="0"/>
          <w:sz w:val="28"/>
          <w:szCs w:val="28"/>
        </w:rPr>
        <w:t>部门</w:t>
      </w:r>
      <w:r w:rsidRPr="00A01BA1">
        <w:rPr>
          <w:rFonts w:ascii="华文仿宋" w:eastAsia="华文仿宋" w:hAnsi="华文仿宋" w:cs="宋体" w:hint="eastAsia"/>
          <w:spacing w:val="2"/>
          <w:w w:val="91"/>
          <w:kern w:val="0"/>
          <w:sz w:val="28"/>
          <w:szCs w:val="28"/>
        </w:rPr>
        <w:t>委</w:t>
      </w:r>
      <w:r w:rsidRPr="00A01BA1">
        <w:rPr>
          <w:rFonts w:ascii="华文仿宋" w:eastAsia="华文仿宋" w:hAnsi="华文仿宋" w:cs="宋体" w:hint="eastAsia"/>
          <w:w w:val="91"/>
          <w:kern w:val="0"/>
          <w:sz w:val="28"/>
          <w:szCs w:val="28"/>
        </w:rPr>
        <w:t>托的</w:t>
      </w:r>
      <w:r w:rsidRPr="00A01BA1">
        <w:rPr>
          <w:rFonts w:ascii="华文仿宋" w:eastAsia="华文仿宋" w:hAnsi="华文仿宋" w:cs="宋体" w:hint="eastAsia"/>
          <w:spacing w:val="2"/>
          <w:w w:val="91"/>
          <w:kern w:val="0"/>
          <w:sz w:val="28"/>
          <w:szCs w:val="28"/>
        </w:rPr>
        <w:t>拍</w:t>
      </w:r>
      <w:r w:rsidRPr="00A01BA1">
        <w:rPr>
          <w:rFonts w:ascii="华文仿宋" w:eastAsia="华文仿宋" w:hAnsi="华文仿宋" w:cs="宋体" w:hint="eastAsia"/>
          <w:w w:val="91"/>
          <w:kern w:val="0"/>
          <w:sz w:val="28"/>
          <w:szCs w:val="28"/>
        </w:rPr>
        <w:t>卖</w:t>
      </w:r>
      <w:r w:rsidRPr="00A01BA1">
        <w:rPr>
          <w:rFonts w:ascii="华文仿宋" w:eastAsia="华文仿宋" w:hAnsi="华文仿宋" w:cs="宋体" w:hint="eastAsia"/>
          <w:spacing w:val="2"/>
          <w:w w:val="91"/>
          <w:kern w:val="0"/>
          <w:sz w:val="28"/>
          <w:szCs w:val="28"/>
        </w:rPr>
        <w:t>业</w:t>
      </w:r>
      <w:r w:rsidRPr="00A01BA1">
        <w:rPr>
          <w:rFonts w:ascii="华文仿宋" w:eastAsia="华文仿宋" w:hAnsi="华文仿宋" w:cs="宋体" w:hint="eastAsia"/>
          <w:spacing w:val="1"/>
          <w:w w:val="91"/>
          <w:kern w:val="0"/>
          <w:sz w:val="28"/>
          <w:szCs w:val="28"/>
        </w:rPr>
        <w:t>务</w:t>
      </w:r>
      <w:r w:rsidRPr="00A01BA1">
        <w:rPr>
          <w:rFonts w:ascii="华文仿宋" w:eastAsia="华文仿宋" w:hAnsi="华文仿宋" w:cs="宋体" w:hint="eastAsia"/>
          <w:w w:val="91"/>
          <w:kern w:val="0"/>
          <w:sz w:val="28"/>
          <w:szCs w:val="28"/>
        </w:rPr>
        <w:t>成</w:t>
      </w:r>
      <w:r w:rsidRPr="00A01BA1">
        <w:rPr>
          <w:rFonts w:ascii="华文仿宋" w:eastAsia="华文仿宋" w:hAnsi="华文仿宋" w:cs="宋体" w:hint="eastAsia"/>
          <w:spacing w:val="2"/>
          <w:w w:val="91"/>
          <w:kern w:val="0"/>
          <w:sz w:val="28"/>
          <w:szCs w:val="28"/>
        </w:rPr>
        <w:t>交</w:t>
      </w:r>
      <w:r w:rsidRPr="00A01BA1">
        <w:rPr>
          <w:rFonts w:ascii="华文仿宋" w:eastAsia="华文仿宋" w:hAnsi="华文仿宋" w:cs="宋体" w:hint="eastAsia"/>
          <w:w w:val="91"/>
          <w:kern w:val="0"/>
          <w:sz w:val="28"/>
          <w:szCs w:val="28"/>
        </w:rPr>
        <w:t>额占</w:t>
      </w:r>
      <w:r w:rsidRPr="00A01BA1">
        <w:rPr>
          <w:rFonts w:ascii="华文仿宋" w:eastAsia="华文仿宋" w:hAnsi="华文仿宋" w:cs="宋体" w:hint="eastAsia"/>
          <w:spacing w:val="2"/>
          <w:w w:val="91"/>
          <w:kern w:val="0"/>
          <w:sz w:val="28"/>
          <w:szCs w:val="28"/>
        </w:rPr>
        <w:t>总</w:t>
      </w:r>
      <w:r w:rsidRPr="00A01BA1">
        <w:rPr>
          <w:rFonts w:ascii="华文仿宋" w:eastAsia="华文仿宋" w:hAnsi="华文仿宋" w:cs="宋体" w:hint="eastAsia"/>
          <w:w w:val="91"/>
          <w:kern w:val="0"/>
          <w:sz w:val="28"/>
          <w:szCs w:val="28"/>
        </w:rPr>
        <w:t>成</w:t>
      </w:r>
      <w:r w:rsidRPr="00A01BA1">
        <w:rPr>
          <w:rFonts w:ascii="华文仿宋" w:eastAsia="华文仿宋" w:hAnsi="华文仿宋" w:cs="宋体" w:hint="eastAsia"/>
          <w:spacing w:val="2"/>
          <w:w w:val="91"/>
          <w:kern w:val="0"/>
          <w:sz w:val="28"/>
          <w:szCs w:val="28"/>
        </w:rPr>
        <w:t>交</w:t>
      </w:r>
      <w:r w:rsidRPr="00A01BA1">
        <w:rPr>
          <w:rFonts w:ascii="华文仿宋" w:eastAsia="华文仿宋" w:hAnsi="华文仿宋" w:cs="宋体" w:hint="eastAsia"/>
          <w:w w:val="91"/>
          <w:kern w:val="0"/>
          <w:sz w:val="28"/>
          <w:szCs w:val="28"/>
        </w:rPr>
        <w:t>额比重不足</w:t>
      </w:r>
      <w:r w:rsidRPr="00A01BA1">
        <w:rPr>
          <w:rFonts w:ascii="华文仿宋" w:eastAsia="华文仿宋" w:hAnsi="华文仿宋" w:cs="宋体" w:hint="eastAsia"/>
          <w:spacing w:val="-2"/>
          <w:w w:val="91"/>
          <w:kern w:val="0"/>
          <w:sz w:val="28"/>
          <w:szCs w:val="28"/>
        </w:rPr>
        <w:t>七</w:t>
      </w:r>
      <w:r w:rsidRPr="00A01BA1">
        <w:rPr>
          <w:rFonts w:ascii="华文仿宋" w:eastAsia="华文仿宋" w:hAnsi="华文仿宋" w:cs="宋体" w:hint="eastAsia"/>
          <w:w w:val="91"/>
          <w:kern w:val="0"/>
          <w:sz w:val="28"/>
          <w:szCs w:val="28"/>
        </w:rPr>
        <w:t>成，</w:t>
      </w:r>
      <w:r w:rsidRPr="00A01BA1">
        <w:rPr>
          <w:rFonts w:ascii="华文仿宋" w:eastAsia="华文仿宋" w:hAnsi="华文仿宋" w:cs="宋体" w:hint="eastAsia"/>
          <w:spacing w:val="-2"/>
          <w:w w:val="91"/>
          <w:kern w:val="0"/>
          <w:sz w:val="28"/>
          <w:szCs w:val="28"/>
        </w:rPr>
        <w:t>与上</w:t>
      </w:r>
      <w:r w:rsidRPr="00A01BA1">
        <w:rPr>
          <w:rFonts w:ascii="华文仿宋" w:eastAsia="华文仿宋" w:hAnsi="华文仿宋" w:cs="宋体" w:hint="eastAsia"/>
          <w:w w:val="91"/>
          <w:kern w:val="0"/>
          <w:sz w:val="28"/>
          <w:szCs w:val="28"/>
        </w:rPr>
        <w:t>月基本</w:t>
      </w:r>
      <w:r w:rsidRPr="00A01BA1">
        <w:rPr>
          <w:rFonts w:ascii="华文仿宋" w:eastAsia="华文仿宋" w:hAnsi="华文仿宋" w:cs="宋体" w:hint="eastAsia"/>
          <w:spacing w:val="-2"/>
          <w:w w:val="91"/>
          <w:kern w:val="0"/>
          <w:sz w:val="28"/>
          <w:szCs w:val="28"/>
        </w:rPr>
        <w:t>持</w:t>
      </w:r>
      <w:r w:rsidRPr="00A01BA1">
        <w:rPr>
          <w:rFonts w:ascii="华文仿宋" w:eastAsia="华文仿宋" w:hAnsi="华文仿宋" w:cs="宋体" w:hint="eastAsia"/>
          <w:w w:val="91"/>
          <w:kern w:val="0"/>
          <w:sz w:val="28"/>
          <w:szCs w:val="28"/>
        </w:rPr>
        <w:t>平</w:t>
      </w:r>
      <w:r w:rsidRPr="00A01BA1">
        <w:rPr>
          <w:rFonts w:ascii="华文仿宋" w:eastAsia="华文仿宋" w:hAnsi="华文仿宋" w:cs="宋体" w:hint="eastAsia"/>
          <w:spacing w:val="-141"/>
          <w:w w:val="91"/>
          <w:kern w:val="0"/>
          <w:sz w:val="28"/>
          <w:szCs w:val="28"/>
        </w:rPr>
        <w:t>。</w:t>
      </w:r>
      <w:r w:rsidRPr="00A01BA1">
        <w:rPr>
          <w:rFonts w:ascii="华文仿宋" w:eastAsia="华文仿宋" w:hAnsi="华文仿宋" w:cs="宋体" w:hint="eastAsia"/>
          <w:w w:val="91"/>
          <w:kern w:val="0"/>
          <w:sz w:val="28"/>
          <w:szCs w:val="28"/>
        </w:rPr>
        <w:t>（见</w:t>
      </w:r>
      <w:r w:rsidRPr="00A01BA1">
        <w:rPr>
          <w:rFonts w:ascii="华文仿宋" w:eastAsia="华文仿宋" w:hAnsi="华文仿宋" w:cs="宋体" w:hint="eastAsia"/>
          <w:spacing w:val="67"/>
          <w:w w:val="91"/>
          <w:kern w:val="0"/>
          <w:sz w:val="28"/>
          <w:szCs w:val="28"/>
        </w:rPr>
        <w:t>表</w:t>
      </w:r>
      <w:r w:rsidRPr="00A01BA1">
        <w:rPr>
          <w:rFonts w:ascii="华文仿宋" w:eastAsia="华文仿宋" w:hAnsi="华文仿宋" w:cs="Arial"/>
          <w:spacing w:val="1"/>
          <w:w w:val="90"/>
          <w:kern w:val="0"/>
          <w:sz w:val="28"/>
          <w:szCs w:val="28"/>
        </w:rPr>
        <w:t>2</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kern w:val="0"/>
          <w:sz w:val="28"/>
          <w:szCs w:val="28"/>
        </w:rPr>
        <w:t xml:space="preserve"> </w:t>
      </w:r>
    </w:p>
    <w:p w:rsidR="000B4BAE" w:rsidRPr="00A01BA1" w:rsidRDefault="000B4BAE" w:rsidP="00E217E3">
      <w:pPr>
        <w:autoSpaceDE w:val="0"/>
        <w:autoSpaceDN w:val="0"/>
        <w:adjustRightInd w:val="0"/>
        <w:jc w:val="center"/>
        <w:rPr>
          <w:rFonts w:ascii="华文仿宋" w:eastAsia="华文仿宋" w:hAnsi="华文仿宋"/>
          <w:kern w:val="0"/>
          <w:sz w:val="28"/>
          <w:szCs w:val="28"/>
        </w:rPr>
      </w:pPr>
      <w:r w:rsidRPr="00A01BA1">
        <w:rPr>
          <w:rFonts w:ascii="华文仿宋" w:eastAsia="华文仿宋" w:hAnsi="华文仿宋" w:hint="eastAsia"/>
          <w:noProof/>
          <w:kern w:val="0"/>
          <w:sz w:val="28"/>
          <w:szCs w:val="28"/>
        </w:rPr>
        <w:drawing>
          <wp:inline distT="0" distB="0" distL="0" distR="0">
            <wp:extent cx="5705475" cy="2457450"/>
            <wp:effectExtent l="19050" t="0" r="952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705475" cy="2457450"/>
                    </a:xfrm>
                    <a:prstGeom prst="rect">
                      <a:avLst/>
                    </a:prstGeom>
                    <a:noFill/>
                    <a:ln w="9525">
                      <a:noFill/>
                      <a:miter lim="800000"/>
                      <a:headEnd/>
                      <a:tailEnd/>
                    </a:ln>
                  </pic:spPr>
                </pic:pic>
              </a:graphicData>
            </a:graphic>
          </wp:inline>
        </w:drawing>
      </w:r>
    </w:p>
    <w:p w:rsidR="000B4BAE" w:rsidRPr="00A01BA1" w:rsidRDefault="000B4BAE" w:rsidP="00E217E3">
      <w:pPr>
        <w:autoSpaceDE w:val="0"/>
        <w:autoSpaceDN w:val="0"/>
        <w:adjustRightInd w:val="0"/>
        <w:spacing w:line="52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（三</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spacing w:val="-123"/>
          <w:kern w:val="0"/>
          <w:sz w:val="28"/>
          <w:szCs w:val="28"/>
        </w:rPr>
        <w:t xml:space="preserve"> </w:t>
      </w:r>
      <w:r w:rsidRPr="00A01BA1">
        <w:rPr>
          <w:rFonts w:ascii="华文仿宋" w:eastAsia="华文仿宋" w:hAnsi="华文仿宋" w:cs="宋体" w:hint="eastAsia"/>
          <w:w w:val="91"/>
          <w:kern w:val="0"/>
          <w:sz w:val="28"/>
          <w:szCs w:val="28"/>
        </w:rPr>
        <w:t>从地区</w:t>
      </w:r>
      <w:r w:rsidRPr="00A01BA1">
        <w:rPr>
          <w:rFonts w:ascii="华文仿宋" w:eastAsia="华文仿宋" w:hAnsi="华文仿宋" w:cs="宋体" w:hint="eastAsia"/>
          <w:spacing w:val="-2"/>
          <w:w w:val="91"/>
          <w:kern w:val="0"/>
          <w:sz w:val="28"/>
          <w:szCs w:val="28"/>
        </w:rPr>
        <w:t>分</w:t>
      </w:r>
      <w:r w:rsidRPr="00A01BA1">
        <w:rPr>
          <w:rFonts w:ascii="华文仿宋" w:eastAsia="华文仿宋" w:hAnsi="华文仿宋" w:cs="宋体" w:hint="eastAsia"/>
          <w:w w:val="91"/>
          <w:kern w:val="0"/>
          <w:sz w:val="28"/>
          <w:szCs w:val="28"/>
        </w:rPr>
        <w:t>布</w:t>
      </w:r>
      <w:r w:rsidRPr="00A01BA1">
        <w:rPr>
          <w:rFonts w:ascii="华文仿宋" w:eastAsia="华文仿宋" w:hAnsi="华文仿宋" w:cs="宋体" w:hint="eastAsia"/>
          <w:spacing w:val="-1"/>
          <w:w w:val="91"/>
          <w:kern w:val="0"/>
          <w:sz w:val="28"/>
          <w:szCs w:val="28"/>
        </w:rPr>
        <w:t>看</w:t>
      </w:r>
      <w:r w:rsidRPr="00A01BA1">
        <w:rPr>
          <w:rFonts w:ascii="华文仿宋" w:eastAsia="华文仿宋" w:hAnsi="华文仿宋" w:cs="Arial"/>
          <w:kern w:val="0"/>
          <w:sz w:val="28"/>
          <w:szCs w:val="28"/>
        </w:rPr>
        <w:t xml:space="preserve"> </w:t>
      </w:r>
    </w:p>
    <w:p w:rsidR="000B4BAE" w:rsidRPr="00A01BA1" w:rsidRDefault="000B4BAE" w:rsidP="00E217E3">
      <w:pPr>
        <w:autoSpaceDE w:val="0"/>
        <w:autoSpaceDN w:val="0"/>
        <w:adjustRightInd w:val="0"/>
        <w:spacing w:line="52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我国内</w:t>
      </w:r>
      <w:r w:rsidRPr="00A01BA1">
        <w:rPr>
          <w:rFonts w:ascii="华文仿宋" w:eastAsia="华文仿宋" w:hAnsi="华文仿宋" w:cs="宋体" w:hint="eastAsia"/>
          <w:spacing w:val="-2"/>
          <w:w w:val="91"/>
          <w:kern w:val="0"/>
          <w:sz w:val="28"/>
          <w:szCs w:val="28"/>
        </w:rPr>
        <w:t>地</w:t>
      </w:r>
      <w:r w:rsidRPr="00A01BA1">
        <w:rPr>
          <w:rFonts w:ascii="华文仿宋" w:eastAsia="华文仿宋" w:hAnsi="华文仿宋" w:cs="宋体" w:hint="eastAsia"/>
          <w:w w:val="91"/>
          <w:kern w:val="0"/>
          <w:sz w:val="28"/>
          <w:szCs w:val="28"/>
        </w:rPr>
        <w:t>三大</w:t>
      </w:r>
      <w:r w:rsidRPr="00A01BA1">
        <w:rPr>
          <w:rFonts w:ascii="华文仿宋" w:eastAsia="华文仿宋" w:hAnsi="华文仿宋" w:cs="宋体" w:hint="eastAsia"/>
          <w:spacing w:val="-2"/>
          <w:w w:val="91"/>
          <w:kern w:val="0"/>
          <w:sz w:val="28"/>
          <w:szCs w:val="28"/>
        </w:rPr>
        <w:t>经济</w:t>
      </w:r>
      <w:r w:rsidRPr="00A01BA1">
        <w:rPr>
          <w:rFonts w:ascii="华文仿宋" w:eastAsia="华文仿宋" w:hAnsi="华文仿宋" w:cs="宋体" w:hint="eastAsia"/>
          <w:spacing w:val="70"/>
          <w:w w:val="91"/>
          <w:kern w:val="0"/>
          <w:sz w:val="28"/>
          <w:szCs w:val="28"/>
        </w:rPr>
        <w:t>区</w:t>
      </w:r>
      <w:r w:rsidRPr="00A01BA1">
        <w:rPr>
          <w:rFonts w:ascii="华文仿宋" w:eastAsia="华文仿宋" w:hAnsi="华文仿宋" w:cs="Arial"/>
          <w:spacing w:val="70"/>
          <w:w w:val="90"/>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2"/>
          <w:w w:val="91"/>
          <w:kern w:val="0"/>
          <w:sz w:val="28"/>
          <w:szCs w:val="28"/>
        </w:rPr>
        <w:t>成</w:t>
      </w:r>
      <w:r w:rsidRPr="00A01BA1">
        <w:rPr>
          <w:rFonts w:ascii="华文仿宋" w:eastAsia="华文仿宋" w:hAnsi="华文仿宋" w:cs="宋体" w:hint="eastAsia"/>
          <w:w w:val="91"/>
          <w:kern w:val="0"/>
          <w:sz w:val="28"/>
          <w:szCs w:val="28"/>
        </w:rPr>
        <w:t>交状</w:t>
      </w:r>
      <w:r w:rsidRPr="00A01BA1">
        <w:rPr>
          <w:rFonts w:ascii="华文仿宋" w:eastAsia="华文仿宋" w:hAnsi="华文仿宋" w:cs="宋体" w:hint="eastAsia"/>
          <w:spacing w:val="-2"/>
          <w:w w:val="91"/>
          <w:kern w:val="0"/>
          <w:sz w:val="28"/>
          <w:szCs w:val="28"/>
        </w:rPr>
        <w:t>况分</w:t>
      </w:r>
      <w:r w:rsidRPr="00A01BA1">
        <w:rPr>
          <w:rFonts w:ascii="华文仿宋" w:eastAsia="华文仿宋" w:hAnsi="华文仿宋" w:cs="宋体" w:hint="eastAsia"/>
          <w:w w:val="91"/>
          <w:kern w:val="0"/>
          <w:sz w:val="28"/>
          <w:szCs w:val="28"/>
        </w:rPr>
        <w:t>别为</w:t>
      </w:r>
      <w:r w:rsidRPr="00A01BA1">
        <w:rPr>
          <w:rFonts w:ascii="华文仿宋" w:eastAsia="华文仿宋" w:hAnsi="华文仿宋" w:cs="宋体" w:hint="eastAsia"/>
          <w:spacing w:val="-1"/>
          <w:w w:val="91"/>
          <w:kern w:val="0"/>
          <w:sz w:val="28"/>
          <w:szCs w:val="28"/>
        </w:rPr>
        <w:t>：</w:t>
      </w:r>
      <w:r w:rsidRPr="00A01BA1">
        <w:rPr>
          <w:rFonts w:ascii="华文仿宋" w:eastAsia="华文仿宋" w:hAnsi="华文仿宋" w:cs="Arial"/>
          <w:kern w:val="0"/>
          <w:sz w:val="28"/>
          <w:szCs w:val="28"/>
        </w:rPr>
        <w:t xml:space="preserve"> </w:t>
      </w:r>
    </w:p>
    <w:p w:rsidR="000B4BAE" w:rsidRPr="00A01BA1" w:rsidRDefault="000B4BAE" w:rsidP="00E217E3">
      <w:pPr>
        <w:autoSpaceDE w:val="0"/>
        <w:autoSpaceDN w:val="0"/>
        <w:adjustRightInd w:val="0"/>
        <w:spacing w:line="52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东</w:t>
      </w:r>
      <w:r w:rsidRPr="00A01BA1">
        <w:rPr>
          <w:rFonts w:ascii="华文仿宋" w:eastAsia="华文仿宋" w:hAnsi="华文仿宋" w:cs="宋体" w:hint="eastAsia"/>
          <w:spacing w:val="45"/>
          <w:w w:val="91"/>
          <w:kern w:val="0"/>
          <w:sz w:val="28"/>
          <w:szCs w:val="28"/>
        </w:rPr>
        <w:t>部</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spacing w:val="46"/>
          <w:w w:val="90"/>
          <w:kern w:val="0"/>
          <w:sz w:val="28"/>
          <w:szCs w:val="28"/>
        </w:rPr>
        <w:t>1</w:t>
      </w:r>
      <w:r w:rsidRPr="00A01BA1">
        <w:rPr>
          <w:rFonts w:ascii="华文仿宋" w:eastAsia="华文仿宋" w:hAnsi="华文仿宋" w:cs="宋体" w:hint="eastAsia"/>
          <w:spacing w:val="-2"/>
          <w:w w:val="91"/>
          <w:kern w:val="0"/>
          <w:sz w:val="28"/>
          <w:szCs w:val="28"/>
        </w:rPr>
        <w:t>个</w:t>
      </w:r>
      <w:r w:rsidRPr="00A01BA1">
        <w:rPr>
          <w:rFonts w:ascii="华文仿宋" w:eastAsia="华文仿宋" w:hAnsi="华文仿宋" w:cs="宋体" w:hint="eastAsia"/>
          <w:w w:val="91"/>
          <w:kern w:val="0"/>
          <w:sz w:val="28"/>
          <w:szCs w:val="28"/>
        </w:rPr>
        <w:t>省市</w:t>
      </w:r>
      <w:r w:rsidRPr="00A01BA1">
        <w:rPr>
          <w:rFonts w:ascii="华文仿宋" w:eastAsia="华文仿宋" w:hAnsi="华文仿宋" w:cs="宋体" w:hint="eastAsia"/>
          <w:spacing w:val="-2"/>
          <w:w w:val="91"/>
          <w:kern w:val="0"/>
          <w:sz w:val="28"/>
          <w:szCs w:val="28"/>
        </w:rPr>
        <w:t>累计</w:t>
      </w:r>
      <w:r w:rsidRPr="00A01BA1">
        <w:rPr>
          <w:rFonts w:ascii="华文仿宋" w:eastAsia="华文仿宋" w:hAnsi="华文仿宋" w:cs="宋体" w:hint="eastAsia"/>
          <w:w w:val="91"/>
          <w:kern w:val="0"/>
          <w:sz w:val="28"/>
          <w:szCs w:val="28"/>
        </w:rPr>
        <w:t>成</w:t>
      </w:r>
      <w:r w:rsidRPr="00A01BA1">
        <w:rPr>
          <w:rFonts w:ascii="华文仿宋" w:eastAsia="华文仿宋" w:hAnsi="华文仿宋" w:cs="宋体" w:hint="eastAsia"/>
          <w:spacing w:val="46"/>
          <w:w w:val="91"/>
          <w:kern w:val="0"/>
          <w:sz w:val="28"/>
          <w:szCs w:val="28"/>
        </w:rPr>
        <w:t>交</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w w:val="90"/>
          <w:kern w:val="0"/>
          <w:sz w:val="28"/>
          <w:szCs w:val="28"/>
        </w:rPr>
        <w:t>9</w:t>
      </w:r>
      <w:r w:rsidRPr="00A01BA1">
        <w:rPr>
          <w:rFonts w:ascii="华文仿宋" w:eastAsia="华文仿宋" w:hAnsi="华文仿宋" w:cs="Arial"/>
          <w:spacing w:val="-1"/>
          <w:w w:val="90"/>
          <w:kern w:val="0"/>
          <w:sz w:val="28"/>
          <w:szCs w:val="28"/>
        </w:rPr>
        <w:t>7</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5</w:t>
      </w:r>
      <w:r w:rsidRPr="00A01BA1">
        <w:rPr>
          <w:rFonts w:ascii="华文仿宋" w:eastAsia="华文仿宋" w:hAnsi="华文仿宋" w:cs="Arial"/>
          <w:spacing w:val="47"/>
          <w:w w:val="90"/>
          <w:kern w:val="0"/>
          <w:sz w:val="28"/>
          <w:szCs w:val="28"/>
        </w:rPr>
        <w:t>9</w:t>
      </w:r>
      <w:r w:rsidRPr="00A01BA1">
        <w:rPr>
          <w:rFonts w:ascii="华文仿宋" w:eastAsia="华文仿宋" w:hAnsi="华文仿宋" w:cs="宋体" w:hint="eastAsia"/>
          <w:w w:val="91"/>
          <w:kern w:val="0"/>
          <w:sz w:val="28"/>
          <w:szCs w:val="28"/>
        </w:rPr>
        <w:t>亿</w:t>
      </w:r>
      <w:r w:rsidRPr="00A01BA1">
        <w:rPr>
          <w:rFonts w:ascii="华文仿宋" w:eastAsia="华文仿宋" w:hAnsi="华文仿宋" w:cs="宋体" w:hint="eastAsia"/>
          <w:spacing w:val="-2"/>
          <w:w w:val="91"/>
          <w:kern w:val="0"/>
          <w:sz w:val="28"/>
          <w:szCs w:val="28"/>
        </w:rPr>
        <w:t>元</w:t>
      </w:r>
      <w:r w:rsidRPr="00A01BA1">
        <w:rPr>
          <w:rFonts w:ascii="华文仿宋" w:eastAsia="华文仿宋" w:hAnsi="华文仿宋" w:cs="宋体" w:hint="eastAsia"/>
          <w:spacing w:val="-141"/>
          <w:w w:val="91"/>
          <w:kern w:val="0"/>
          <w:sz w:val="28"/>
          <w:szCs w:val="28"/>
        </w:rPr>
        <w:t>，</w:t>
      </w:r>
      <w:r w:rsidRPr="00A01BA1">
        <w:rPr>
          <w:rFonts w:ascii="华文仿宋" w:eastAsia="华文仿宋" w:hAnsi="华文仿宋" w:cs="宋体" w:hint="eastAsia"/>
          <w:spacing w:val="45"/>
          <w:w w:val="91"/>
          <w:kern w:val="0"/>
          <w:sz w:val="28"/>
          <w:szCs w:val="28"/>
        </w:rPr>
        <w:t>占</w:t>
      </w:r>
      <w:r w:rsidRPr="00A01BA1">
        <w:rPr>
          <w:rFonts w:ascii="华文仿宋" w:eastAsia="华文仿宋" w:hAnsi="华文仿宋" w:cs="Arial"/>
          <w:spacing w:val="46"/>
          <w:w w:val="90"/>
          <w:kern w:val="0"/>
          <w:sz w:val="28"/>
          <w:szCs w:val="28"/>
        </w:rPr>
        <w:t>4</w:t>
      </w:r>
      <w:r w:rsidRPr="00A01BA1">
        <w:rPr>
          <w:rFonts w:ascii="华文仿宋" w:eastAsia="华文仿宋" w:hAnsi="华文仿宋" w:cs="宋体" w:hint="eastAsia"/>
          <w:w w:val="91"/>
          <w:kern w:val="0"/>
          <w:sz w:val="28"/>
          <w:szCs w:val="28"/>
        </w:rPr>
        <w:t>月成交</w:t>
      </w:r>
      <w:r w:rsidRPr="00A01BA1">
        <w:rPr>
          <w:rFonts w:ascii="华文仿宋" w:eastAsia="华文仿宋" w:hAnsi="华文仿宋" w:cs="宋体" w:hint="eastAsia"/>
          <w:spacing w:val="-2"/>
          <w:w w:val="91"/>
          <w:kern w:val="0"/>
          <w:sz w:val="28"/>
          <w:szCs w:val="28"/>
        </w:rPr>
        <w:t>总</w:t>
      </w:r>
      <w:r w:rsidRPr="00A01BA1">
        <w:rPr>
          <w:rFonts w:ascii="华文仿宋" w:eastAsia="华文仿宋" w:hAnsi="华文仿宋" w:cs="宋体" w:hint="eastAsia"/>
          <w:w w:val="91"/>
          <w:kern w:val="0"/>
          <w:sz w:val="28"/>
          <w:szCs w:val="28"/>
        </w:rPr>
        <w:t>额</w:t>
      </w:r>
      <w:r w:rsidRPr="00A01BA1">
        <w:rPr>
          <w:rFonts w:ascii="华文仿宋" w:eastAsia="华文仿宋" w:hAnsi="华文仿宋" w:cs="宋体" w:hint="eastAsia"/>
          <w:spacing w:val="46"/>
          <w:w w:val="91"/>
          <w:kern w:val="0"/>
          <w:sz w:val="28"/>
          <w:szCs w:val="28"/>
        </w:rPr>
        <w:t>的</w:t>
      </w:r>
      <w:r w:rsidRPr="00A01BA1">
        <w:rPr>
          <w:rFonts w:ascii="华文仿宋" w:eastAsia="华文仿宋" w:hAnsi="华文仿宋" w:cs="Arial"/>
          <w:spacing w:val="-1"/>
          <w:w w:val="90"/>
          <w:kern w:val="0"/>
          <w:sz w:val="28"/>
          <w:szCs w:val="28"/>
        </w:rPr>
        <w:t>7</w:t>
      </w:r>
      <w:r w:rsidRPr="00A01BA1">
        <w:rPr>
          <w:rFonts w:ascii="华文仿宋" w:eastAsia="华文仿宋" w:hAnsi="华文仿宋" w:cs="Arial"/>
          <w:w w:val="90"/>
          <w:kern w:val="0"/>
          <w:sz w:val="28"/>
          <w:szCs w:val="28"/>
        </w:rPr>
        <w:t>2</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6</w:t>
      </w:r>
      <w:r w:rsidR="000A4E6C">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w w:val="91"/>
          <w:kern w:val="0"/>
          <w:sz w:val="28"/>
          <w:szCs w:val="28"/>
        </w:rPr>
        <w:t>。受土地</w:t>
      </w:r>
      <w:r w:rsidRPr="00A01BA1">
        <w:rPr>
          <w:rFonts w:ascii="华文仿宋" w:eastAsia="华文仿宋" w:hAnsi="华文仿宋" w:cs="宋体" w:hint="eastAsia"/>
          <w:spacing w:val="-2"/>
          <w:w w:val="91"/>
          <w:kern w:val="0"/>
          <w:sz w:val="28"/>
          <w:szCs w:val="28"/>
        </w:rPr>
        <w:t>使</w:t>
      </w:r>
      <w:r w:rsidRPr="00A01BA1">
        <w:rPr>
          <w:rFonts w:ascii="华文仿宋" w:eastAsia="华文仿宋" w:hAnsi="华文仿宋" w:cs="宋体" w:hint="eastAsia"/>
          <w:w w:val="91"/>
          <w:kern w:val="0"/>
          <w:sz w:val="28"/>
          <w:szCs w:val="28"/>
        </w:rPr>
        <w:t>用权</w:t>
      </w:r>
      <w:r w:rsidRPr="00A01BA1">
        <w:rPr>
          <w:rFonts w:ascii="华文仿宋" w:eastAsia="华文仿宋" w:hAnsi="华文仿宋" w:cs="宋体" w:hint="eastAsia"/>
          <w:spacing w:val="-2"/>
          <w:w w:val="91"/>
          <w:kern w:val="0"/>
          <w:sz w:val="28"/>
          <w:szCs w:val="28"/>
        </w:rPr>
        <w:t>和房</w:t>
      </w:r>
      <w:r w:rsidRPr="00A01BA1">
        <w:rPr>
          <w:rFonts w:ascii="华文仿宋" w:eastAsia="华文仿宋" w:hAnsi="华文仿宋" w:cs="宋体" w:hint="eastAsia"/>
          <w:w w:val="91"/>
          <w:kern w:val="0"/>
          <w:sz w:val="28"/>
          <w:szCs w:val="28"/>
        </w:rPr>
        <w:t>产拍卖</w:t>
      </w:r>
      <w:r w:rsidRPr="00A01BA1">
        <w:rPr>
          <w:rFonts w:ascii="华文仿宋" w:eastAsia="华文仿宋" w:hAnsi="华文仿宋" w:cs="宋体" w:hint="eastAsia"/>
          <w:spacing w:val="-2"/>
          <w:w w:val="91"/>
          <w:kern w:val="0"/>
          <w:sz w:val="28"/>
          <w:szCs w:val="28"/>
        </w:rPr>
        <w:t>成</w:t>
      </w:r>
      <w:r w:rsidRPr="00A01BA1">
        <w:rPr>
          <w:rFonts w:ascii="华文仿宋" w:eastAsia="华文仿宋" w:hAnsi="华文仿宋" w:cs="宋体" w:hint="eastAsia"/>
          <w:w w:val="91"/>
          <w:kern w:val="0"/>
          <w:sz w:val="28"/>
          <w:szCs w:val="28"/>
        </w:rPr>
        <w:t>交额</w:t>
      </w:r>
      <w:r w:rsidRPr="00A01BA1">
        <w:rPr>
          <w:rFonts w:ascii="华文仿宋" w:eastAsia="华文仿宋" w:hAnsi="华文仿宋" w:cs="宋体" w:hint="eastAsia"/>
          <w:spacing w:val="-2"/>
          <w:w w:val="91"/>
          <w:kern w:val="0"/>
          <w:sz w:val="28"/>
          <w:szCs w:val="28"/>
        </w:rPr>
        <w:t>增</w:t>
      </w:r>
      <w:r w:rsidRPr="00A01BA1">
        <w:rPr>
          <w:rFonts w:ascii="华文仿宋" w:eastAsia="华文仿宋" w:hAnsi="华文仿宋" w:cs="宋体" w:hint="eastAsia"/>
          <w:w w:val="91"/>
          <w:kern w:val="0"/>
          <w:sz w:val="28"/>
          <w:szCs w:val="28"/>
        </w:rPr>
        <w:t>长的带动</w:t>
      </w:r>
      <w:r w:rsidRPr="00A01BA1">
        <w:rPr>
          <w:rFonts w:ascii="华文仿宋" w:eastAsia="华文仿宋" w:hAnsi="华文仿宋" w:cs="宋体" w:hint="eastAsia"/>
          <w:spacing w:val="-48"/>
          <w:w w:val="91"/>
          <w:kern w:val="0"/>
          <w:sz w:val="28"/>
          <w:szCs w:val="28"/>
        </w:rPr>
        <w:t>，</w:t>
      </w:r>
      <w:r w:rsidRPr="00A01BA1">
        <w:rPr>
          <w:rFonts w:ascii="华文仿宋" w:eastAsia="华文仿宋" w:hAnsi="华文仿宋" w:cs="宋体" w:hint="eastAsia"/>
          <w:spacing w:val="-2"/>
          <w:w w:val="91"/>
          <w:kern w:val="0"/>
          <w:sz w:val="28"/>
          <w:szCs w:val="28"/>
        </w:rPr>
        <w:t>海</w:t>
      </w:r>
      <w:r w:rsidRPr="00A01BA1">
        <w:rPr>
          <w:rFonts w:ascii="华文仿宋" w:eastAsia="华文仿宋" w:hAnsi="华文仿宋" w:cs="宋体" w:hint="eastAsia"/>
          <w:w w:val="91"/>
          <w:kern w:val="0"/>
          <w:sz w:val="28"/>
          <w:szCs w:val="28"/>
        </w:rPr>
        <w:t>南</w:t>
      </w:r>
      <w:r w:rsidRPr="00A01BA1">
        <w:rPr>
          <w:rFonts w:ascii="华文仿宋" w:eastAsia="华文仿宋" w:hAnsi="华文仿宋" w:cs="宋体" w:hint="eastAsia"/>
          <w:spacing w:val="-48"/>
          <w:w w:val="91"/>
          <w:kern w:val="0"/>
          <w:sz w:val="28"/>
          <w:szCs w:val="28"/>
        </w:rPr>
        <w:t>、</w:t>
      </w:r>
      <w:r w:rsidRPr="00A01BA1">
        <w:rPr>
          <w:rFonts w:ascii="华文仿宋" w:eastAsia="华文仿宋" w:hAnsi="华文仿宋" w:cs="宋体" w:hint="eastAsia"/>
          <w:w w:val="91"/>
          <w:kern w:val="0"/>
          <w:sz w:val="28"/>
          <w:szCs w:val="28"/>
        </w:rPr>
        <w:t>天</w:t>
      </w:r>
      <w:r w:rsidRPr="00A01BA1">
        <w:rPr>
          <w:rFonts w:ascii="华文仿宋" w:eastAsia="华文仿宋" w:hAnsi="华文仿宋" w:cs="宋体" w:hint="eastAsia"/>
          <w:spacing w:val="-2"/>
          <w:w w:val="91"/>
          <w:kern w:val="0"/>
          <w:sz w:val="28"/>
          <w:szCs w:val="28"/>
        </w:rPr>
        <w:t>津</w:t>
      </w:r>
      <w:r w:rsidRPr="00A01BA1">
        <w:rPr>
          <w:rFonts w:ascii="华文仿宋" w:eastAsia="华文仿宋" w:hAnsi="华文仿宋" w:cs="宋体" w:hint="eastAsia"/>
          <w:w w:val="91"/>
          <w:kern w:val="0"/>
          <w:sz w:val="28"/>
          <w:szCs w:val="28"/>
        </w:rPr>
        <w:t>两</w:t>
      </w:r>
      <w:r w:rsidRPr="00A01BA1">
        <w:rPr>
          <w:rFonts w:ascii="华文仿宋" w:eastAsia="华文仿宋" w:hAnsi="华文仿宋" w:cs="宋体" w:hint="eastAsia"/>
          <w:spacing w:val="70"/>
          <w:w w:val="91"/>
          <w:kern w:val="0"/>
          <w:sz w:val="28"/>
          <w:szCs w:val="28"/>
        </w:rPr>
        <w:t>地</w:t>
      </w:r>
      <w:r w:rsidRPr="00A01BA1">
        <w:rPr>
          <w:rFonts w:ascii="华文仿宋" w:eastAsia="华文仿宋" w:hAnsi="华文仿宋" w:cs="Arial"/>
          <w:spacing w:val="70"/>
          <w:w w:val="90"/>
          <w:kern w:val="0"/>
          <w:sz w:val="28"/>
          <w:szCs w:val="28"/>
        </w:rPr>
        <w:t>4</w:t>
      </w:r>
      <w:r w:rsidRPr="00A01BA1">
        <w:rPr>
          <w:rFonts w:ascii="华文仿宋" w:eastAsia="华文仿宋" w:hAnsi="华文仿宋" w:cs="宋体" w:hint="eastAsia"/>
          <w:spacing w:val="-2"/>
          <w:w w:val="91"/>
          <w:kern w:val="0"/>
          <w:sz w:val="28"/>
          <w:szCs w:val="28"/>
        </w:rPr>
        <w:t>月成</w:t>
      </w:r>
      <w:r w:rsidRPr="00A01BA1">
        <w:rPr>
          <w:rFonts w:ascii="华文仿宋" w:eastAsia="华文仿宋" w:hAnsi="华文仿宋" w:cs="宋体" w:hint="eastAsia"/>
          <w:w w:val="91"/>
          <w:kern w:val="0"/>
          <w:sz w:val="28"/>
          <w:szCs w:val="28"/>
        </w:rPr>
        <w:t>交额同</w:t>
      </w:r>
      <w:r w:rsidRPr="00A01BA1">
        <w:rPr>
          <w:rFonts w:ascii="华文仿宋" w:eastAsia="华文仿宋" w:hAnsi="华文仿宋" w:cs="宋体" w:hint="eastAsia"/>
          <w:spacing w:val="-2"/>
          <w:w w:val="91"/>
          <w:kern w:val="0"/>
          <w:sz w:val="28"/>
          <w:szCs w:val="28"/>
        </w:rPr>
        <w:t>比</w:t>
      </w:r>
      <w:r w:rsidRPr="00A01BA1">
        <w:rPr>
          <w:rFonts w:ascii="华文仿宋" w:eastAsia="华文仿宋" w:hAnsi="华文仿宋" w:cs="宋体" w:hint="eastAsia"/>
          <w:w w:val="91"/>
          <w:kern w:val="0"/>
          <w:sz w:val="28"/>
          <w:szCs w:val="28"/>
        </w:rPr>
        <w:t>增幅</w:t>
      </w:r>
      <w:r w:rsidRPr="00A01BA1">
        <w:rPr>
          <w:rFonts w:ascii="华文仿宋" w:eastAsia="华文仿宋" w:hAnsi="华文仿宋" w:cs="宋体" w:hint="eastAsia"/>
          <w:spacing w:val="-2"/>
          <w:w w:val="91"/>
          <w:kern w:val="0"/>
          <w:sz w:val="28"/>
          <w:szCs w:val="28"/>
        </w:rPr>
        <w:t>最大</w:t>
      </w:r>
      <w:r w:rsidRPr="00A01BA1">
        <w:rPr>
          <w:rFonts w:ascii="华文仿宋" w:eastAsia="华文仿宋" w:hAnsi="华文仿宋" w:cs="宋体" w:hint="eastAsia"/>
          <w:w w:val="91"/>
          <w:kern w:val="0"/>
          <w:sz w:val="28"/>
          <w:szCs w:val="28"/>
        </w:rPr>
        <w:t>，分别增</w:t>
      </w:r>
      <w:r w:rsidRPr="00A01BA1">
        <w:rPr>
          <w:rFonts w:ascii="华文仿宋" w:eastAsia="华文仿宋" w:hAnsi="华文仿宋" w:cs="宋体" w:hint="eastAsia"/>
          <w:spacing w:val="67"/>
          <w:w w:val="91"/>
          <w:kern w:val="0"/>
          <w:sz w:val="28"/>
          <w:szCs w:val="28"/>
        </w:rPr>
        <w:t>长</w:t>
      </w:r>
      <w:r w:rsidRPr="00A01BA1">
        <w:rPr>
          <w:rFonts w:ascii="华文仿宋" w:eastAsia="华文仿宋" w:hAnsi="华文仿宋" w:cs="Arial"/>
          <w:spacing w:val="-1"/>
          <w:w w:val="90"/>
          <w:kern w:val="0"/>
          <w:sz w:val="28"/>
          <w:szCs w:val="28"/>
        </w:rPr>
        <w:t>2</w:t>
      </w:r>
      <w:r w:rsidRPr="00A01BA1">
        <w:rPr>
          <w:rFonts w:ascii="华文仿宋" w:eastAsia="华文仿宋" w:hAnsi="华文仿宋" w:cs="Arial"/>
          <w:w w:val="90"/>
          <w:kern w:val="0"/>
          <w:sz w:val="28"/>
          <w:szCs w:val="28"/>
        </w:rPr>
        <w:t>3</w:t>
      </w:r>
      <w:r w:rsidRPr="00A01BA1">
        <w:rPr>
          <w:rFonts w:ascii="华文仿宋" w:eastAsia="华文仿宋" w:hAnsi="华文仿宋" w:cs="Arial"/>
          <w:spacing w:val="-1"/>
          <w:w w:val="90"/>
          <w:kern w:val="0"/>
          <w:sz w:val="28"/>
          <w:szCs w:val="28"/>
        </w:rPr>
        <w:t>8</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6</w:t>
      </w:r>
      <w:r w:rsidR="000A4E6C">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69"/>
          <w:w w:val="91"/>
          <w:kern w:val="0"/>
          <w:sz w:val="28"/>
          <w:szCs w:val="28"/>
        </w:rPr>
        <w:t>和</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1"/>
          <w:w w:val="90"/>
          <w:kern w:val="0"/>
          <w:sz w:val="28"/>
          <w:szCs w:val="28"/>
        </w:rPr>
        <w:t>00</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9</w:t>
      </w:r>
      <w:r w:rsidR="000A4E6C">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kern w:val="0"/>
          <w:sz w:val="28"/>
          <w:szCs w:val="28"/>
        </w:rPr>
        <w:t xml:space="preserve"> </w:t>
      </w:r>
    </w:p>
    <w:p w:rsidR="000B4BAE" w:rsidRPr="00A01BA1" w:rsidRDefault="000B4BAE" w:rsidP="00E217E3">
      <w:pPr>
        <w:autoSpaceDE w:val="0"/>
        <w:autoSpaceDN w:val="0"/>
        <w:adjustRightInd w:val="0"/>
        <w:spacing w:line="52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中</w:t>
      </w:r>
      <w:r w:rsidRPr="00A01BA1">
        <w:rPr>
          <w:rFonts w:ascii="华文仿宋" w:eastAsia="华文仿宋" w:hAnsi="华文仿宋" w:cs="宋体" w:hint="eastAsia"/>
          <w:spacing w:val="-48"/>
          <w:w w:val="91"/>
          <w:kern w:val="0"/>
          <w:sz w:val="28"/>
          <w:szCs w:val="28"/>
        </w:rPr>
        <w:t>、</w:t>
      </w:r>
      <w:r w:rsidRPr="00A01BA1">
        <w:rPr>
          <w:rFonts w:ascii="华文仿宋" w:eastAsia="华文仿宋" w:hAnsi="华文仿宋" w:cs="宋体" w:hint="eastAsia"/>
          <w:w w:val="91"/>
          <w:kern w:val="0"/>
          <w:sz w:val="28"/>
          <w:szCs w:val="28"/>
        </w:rPr>
        <w:t>西部地</w:t>
      </w:r>
      <w:r w:rsidRPr="00A01BA1">
        <w:rPr>
          <w:rFonts w:ascii="华文仿宋" w:eastAsia="华文仿宋" w:hAnsi="华文仿宋" w:cs="宋体" w:hint="eastAsia"/>
          <w:spacing w:val="67"/>
          <w:w w:val="91"/>
          <w:kern w:val="0"/>
          <w:sz w:val="28"/>
          <w:szCs w:val="28"/>
        </w:rPr>
        <w:t>区</w:t>
      </w:r>
      <w:r w:rsidRPr="00A01BA1">
        <w:rPr>
          <w:rFonts w:ascii="华文仿宋" w:eastAsia="华文仿宋" w:hAnsi="华文仿宋" w:cs="Arial"/>
          <w:spacing w:val="70"/>
          <w:w w:val="90"/>
          <w:kern w:val="0"/>
          <w:sz w:val="28"/>
          <w:szCs w:val="28"/>
        </w:rPr>
        <w:t>4</w:t>
      </w:r>
      <w:r w:rsidRPr="00A01BA1">
        <w:rPr>
          <w:rFonts w:ascii="华文仿宋" w:eastAsia="华文仿宋" w:hAnsi="华文仿宋" w:cs="宋体" w:hint="eastAsia"/>
          <w:spacing w:val="-2"/>
          <w:w w:val="91"/>
          <w:kern w:val="0"/>
          <w:sz w:val="28"/>
          <w:szCs w:val="28"/>
        </w:rPr>
        <w:t>月</w:t>
      </w:r>
      <w:r w:rsidRPr="00A01BA1">
        <w:rPr>
          <w:rFonts w:ascii="华文仿宋" w:eastAsia="华文仿宋" w:hAnsi="华文仿宋" w:cs="宋体" w:hint="eastAsia"/>
          <w:w w:val="91"/>
          <w:kern w:val="0"/>
          <w:sz w:val="28"/>
          <w:szCs w:val="28"/>
        </w:rPr>
        <w:t>份成交</w:t>
      </w:r>
      <w:r w:rsidRPr="00A01BA1">
        <w:rPr>
          <w:rFonts w:ascii="华文仿宋" w:eastAsia="华文仿宋" w:hAnsi="华文仿宋" w:cs="宋体" w:hint="eastAsia"/>
          <w:spacing w:val="-2"/>
          <w:w w:val="91"/>
          <w:kern w:val="0"/>
          <w:sz w:val="28"/>
          <w:szCs w:val="28"/>
        </w:rPr>
        <w:t>比</w:t>
      </w:r>
      <w:r w:rsidRPr="00A01BA1">
        <w:rPr>
          <w:rFonts w:ascii="华文仿宋" w:eastAsia="华文仿宋" w:hAnsi="华文仿宋" w:cs="宋体" w:hint="eastAsia"/>
          <w:w w:val="91"/>
          <w:kern w:val="0"/>
          <w:sz w:val="28"/>
          <w:szCs w:val="28"/>
        </w:rPr>
        <w:t>重下</w:t>
      </w:r>
      <w:r w:rsidRPr="00A01BA1">
        <w:rPr>
          <w:rFonts w:ascii="华文仿宋" w:eastAsia="华文仿宋" w:hAnsi="华文仿宋" w:cs="宋体" w:hint="eastAsia"/>
          <w:spacing w:val="-2"/>
          <w:w w:val="91"/>
          <w:kern w:val="0"/>
          <w:sz w:val="28"/>
          <w:szCs w:val="28"/>
        </w:rPr>
        <w:t>降比</w:t>
      </w:r>
      <w:r w:rsidRPr="00A01BA1">
        <w:rPr>
          <w:rFonts w:ascii="华文仿宋" w:eastAsia="华文仿宋" w:hAnsi="华文仿宋" w:cs="宋体" w:hint="eastAsia"/>
          <w:w w:val="91"/>
          <w:kern w:val="0"/>
          <w:sz w:val="28"/>
          <w:szCs w:val="28"/>
        </w:rPr>
        <w:t>较明显</w:t>
      </w:r>
      <w:r w:rsidRPr="00A01BA1">
        <w:rPr>
          <w:rFonts w:ascii="华文仿宋" w:eastAsia="华文仿宋" w:hAnsi="华文仿宋" w:cs="宋体" w:hint="eastAsia"/>
          <w:spacing w:val="-48"/>
          <w:w w:val="91"/>
          <w:kern w:val="0"/>
          <w:sz w:val="28"/>
          <w:szCs w:val="28"/>
        </w:rPr>
        <w:t>。</w:t>
      </w:r>
      <w:r w:rsidRPr="00A01BA1">
        <w:rPr>
          <w:rFonts w:ascii="华文仿宋" w:eastAsia="华文仿宋" w:hAnsi="华文仿宋" w:cs="宋体" w:hint="eastAsia"/>
          <w:w w:val="91"/>
          <w:kern w:val="0"/>
          <w:sz w:val="28"/>
          <w:szCs w:val="28"/>
        </w:rPr>
        <w:t>中</w:t>
      </w:r>
      <w:r w:rsidRPr="00A01BA1">
        <w:rPr>
          <w:rFonts w:ascii="华文仿宋" w:eastAsia="华文仿宋" w:hAnsi="华文仿宋" w:cs="宋体" w:hint="eastAsia"/>
          <w:spacing w:val="67"/>
          <w:w w:val="91"/>
          <w:kern w:val="0"/>
          <w:sz w:val="28"/>
          <w:szCs w:val="28"/>
        </w:rPr>
        <w:t>部</w:t>
      </w:r>
      <w:r w:rsidRPr="00A01BA1">
        <w:rPr>
          <w:rFonts w:ascii="华文仿宋" w:eastAsia="华文仿宋" w:hAnsi="华文仿宋" w:cs="Arial"/>
          <w:spacing w:val="70"/>
          <w:w w:val="90"/>
          <w:kern w:val="0"/>
          <w:sz w:val="28"/>
          <w:szCs w:val="28"/>
        </w:rPr>
        <w:t>8</w:t>
      </w:r>
      <w:r w:rsidRPr="00A01BA1">
        <w:rPr>
          <w:rFonts w:ascii="华文仿宋" w:eastAsia="华文仿宋" w:hAnsi="华文仿宋" w:cs="宋体" w:hint="eastAsia"/>
          <w:spacing w:val="-2"/>
          <w:w w:val="91"/>
          <w:kern w:val="0"/>
          <w:sz w:val="28"/>
          <w:szCs w:val="28"/>
        </w:rPr>
        <w:t>省</w:t>
      </w:r>
      <w:r w:rsidRPr="00A01BA1">
        <w:rPr>
          <w:rFonts w:ascii="华文仿宋" w:eastAsia="华文仿宋" w:hAnsi="华文仿宋" w:cs="宋体" w:hint="eastAsia"/>
          <w:w w:val="91"/>
          <w:kern w:val="0"/>
          <w:sz w:val="28"/>
          <w:szCs w:val="28"/>
        </w:rPr>
        <w:t>累计成交</w:t>
      </w:r>
      <w:r w:rsidRPr="00A01BA1">
        <w:rPr>
          <w:rFonts w:ascii="华文仿宋" w:eastAsia="华文仿宋" w:hAnsi="华文仿宋" w:cs="Arial"/>
          <w:w w:val="90"/>
          <w:kern w:val="0"/>
          <w:sz w:val="28"/>
          <w:szCs w:val="28"/>
        </w:rPr>
        <w:t>4</w:t>
      </w:r>
      <w:r w:rsidRPr="00A01BA1">
        <w:rPr>
          <w:rFonts w:ascii="华文仿宋" w:eastAsia="华文仿宋" w:hAnsi="华文仿宋" w:cs="Arial"/>
          <w:spacing w:val="-1"/>
          <w:w w:val="90"/>
          <w:kern w:val="0"/>
          <w:sz w:val="28"/>
          <w:szCs w:val="28"/>
        </w:rPr>
        <w:t>0</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7</w:t>
      </w:r>
      <w:r w:rsidRPr="00A01BA1">
        <w:rPr>
          <w:rFonts w:ascii="华文仿宋" w:eastAsia="华文仿宋" w:hAnsi="华文仿宋" w:cs="Arial"/>
          <w:spacing w:val="71"/>
          <w:w w:val="90"/>
          <w:kern w:val="0"/>
          <w:sz w:val="28"/>
          <w:szCs w:val="28"/>
        </w:rPr>
        <w:t>9</w:t>
      </w:r>
      <w:r w:rsidRPr="00A01BA1">
        <w:rPr>
          <w:rFonts w:ascii="华文仿宋" w:eastAsia="华文仿宋" w:hAnsi="华文仿宋" w:cs="宋体" w:hint="eastAsia"/>
          <w:spacing w:val="-2"/>
          <w:w w:val="91"/>
          <w:kern w:val="0"/>
          <w:sz w:val="28"/>
          <w:szCs w:val="28"/>
        </w:rPr>
        <w:t>亿</w:t>
      </w:r>
      <w:r w:rsidRPr="00A01BA1">
        <w:rPr>
          <w:rFonts w:ascii="华文仿宋" w:eastAsia="华文仿宋" w:hAnsi="华文仿宋" w:cs="宋体" w:hint="eastAsia"/>
          <w:w w:val="91"/>
          <w:kern w:val="0"/>
          <w:sz w:val="28"/>
          <w:szCs w:val="28"/>
        </w:rPr>
        <w:t>元</w:t>
      </w:r>
      <w:r w:rsidRPr="00A01BA1">
        <w:rPr>
          <w:rFonts w:ascii="华文仿宋" w:eastAsia="华文仿宋" w:hAnsi="华文仿宋" w:cs="宋体" w:hint="eastAsia"/>
          <w:spacing w:val="-117"/>
          <w:w w:val="91"/>
          <w:kern w:val="0"/>
          <w:sz w:val="28"/>
          <w:szCs w:val="28"/>
        </w:rPr>
        <w:t>，</w:t>
      </w:r>
      <w:r w:rsidRPr="00A01BA1">
        <w:rPr>
          <w:rFonts w:ascii="华文仿宋" w:eastAsia="华文仿宋" w:hAnsi="华文仿宋" w:cs="Arial"/>
          <w:spacing w:val="70"/>
          <w:w w:val="90"/>
          <w:kern w:val="0"/>
          <w:sz w:val="28"/>
          <w:szCs w:val="28"/>
        </w:rPr>
        <w:t>4</w:t>
      </w:r>
      <w:r w:rsidRPr="00A01BA1">
        <w:rPr>
          <w:rFonts w:ascii="华文仿宋" w:eastAsia="华文仿宋" w:hAnsi="华文仿宋" w:cs="宋体" w:hint="eastAsia"/>
          <w:spacing w:val="-2"/>
          <w:w w:val="91"/>
          <w:kern w:val="0"/>
          <w:sz w:val="28"/>
          <w:szCs w:val="28"/>
        </w:rPr>
        <w:t>月</w:t>
      </w:r>
      <w:r w:rsidRPr="00A01BA1">
        <w:rPr>
          <w:rFonts w:ascii="华文仿宋" w:eastAsia="华文仿宋" w:hAnsi="华文仿宋" w:cs="宋体" w:hint="eastAsia"/>
          <w:w w:val="91"/>
          <w:kern w:val="0"/>
          <w:sz w:val="28"/>
          <w:szCs w:val="28"/>
        </w:rPr>
        <w:t>成交总额</w:t>
      </w:r>
      <w:r w:rsidRPr="00A01BA1">
        <w:rPr>
          <w:rFonts w:ascii="华文仿宋" w:eastAsia="华文仿宋" w:hAnsi="华文仿宋" w:cs="宋体" w:hint="eastAsia"/>
          <w:spacing w:val="67"/>
          <w:w w:val="91"/>
          <w:kern w:val="0"/>
          <w:sz w:val="28"/>
          <w:szCs w:val="28"/>
        </w:rPr>
        <w:t>的</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spacing w:val="1"/>
          <w:w w:val="90"/>
          <w:kern w:val="0"/>
          <w:sz w:val="28"/>
          <w:szCs w:val="28"/>
        </w:rPr>
        <w:t>5</w:t>
      </w:r>
      <w:r w:rsidR="000A4E6C">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2"/>
          <w:w w:val="91"/>
          <w:kern w:val="0"/>
          <w:sz w:val="28"/>
          <w:szCs w:val="28"/>
        </w:rPr>
        <w:t>西</w:t>
      </w:r>
      <w:r w:rsidRPr="00A01BA1">
        <w:rPr>
          <w:rFonts w:ascii="华文仿宋" w:eastAsia="华文仿宋" w:hAnsi="华文仿宋" w:cs="宋体" w:hint="eastAsia"/>
          <w:spacing w:val="70"/>
          <w:w w:val="91"/>
          <w:kern w:val="0"/>
          <w:sz w:val="28"/>
          <w:szCs w:val="28"/>
        </w:rPr>
        <w:t>部</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spacing w:val="68"/>
          <w:w w:val="90"/>
          <w:kern w:val="0"/>
          <w:sz w:val="28"/>
          <w:szCs w:val="28"/>
        </w:rPr>
        <w:t>2</w:t>
      </w:r>
      <w:r w:rsidRPr="00A01BA1">
        <w:rPr>
          <w:rFonts w:ascii="华文仿宋" w:eastAsia="华文仿宋" w:hAnsi="华文仿宋" w:cs="宋体" w:hint="eastAsia"/>
          <w:w w:val="91"/>
          <w:kern w:val="0"/>
          <w:sz w:val="28"/>
          <w:szCs w:val="28"/>
        </w:rPr>
        <w:t>省累</w:t>
      </w:r>
      <w:r w:rsidRPr="00A01BA1">
        <w:rPr>
          <w:rFonts w:ascii="华文仿宋" w:eastAsia="华文仿宋" w:hAnsi="华文仿宋" w:cs="宋体" w:hint="eastAsia"/>
          <w:spacing w:val="-2"/>
          <w:w w:val="91"/>
          <w:kern w:val="0"/>
          <w:sz w:val="28"/>
          <w:szCs w:val="28"/>
        </w:rPr>
        <w:t>计</w:t>
      </w:r>
      <w:r w:rsidRPr="00A01BA1">
        <w:rPr>
          <w:rFonts w:ascii="华文仿宋" w:eastAsia="华文仿宋" w:hAnsi="华文仿宋" w:cs="宋体" w:hint="eastAsia"/>
          <w:w w:val="91"/>
          <w:kern w:val="0"/>
          <w:sz w:val="28"/>
          <w:szCs w:val="28"/>
        </w:rPr>
        <w:t>成</w:t>
      </w:r>
      <w:r w:rsidRPr="00A01BA1">
        <w:rPr>
          <w:rFonts w:ascii="华文仿宋" w:eastAsia="华文仿宋" w:hAnsi="华文仿宋" w:cs="宋体" w:hint="eastAsia"/>
          <w:spacing w:val="70"/>
          <w:w w:val="91"/>
          <w:kern w:val="0"/>
          <w:sz w:val="28"/>
          <w:szCs w:val="28"/>
        </w:rPr>
        <w:t>交</w:t>
      </w:r>
      <w:r w:rsidRPr="00A01BA1">
        <w:rPr>
          <w:rFonts w:ascii="华文仿宋" w:eastAsia="华文仿宋" w:hAnsi="华文仿宋" w:cs="Arial"/>
          <w:spacing w:val="-1"/>
          <w:w w:val="90"/>
          <w:kern w:val="0"/>
          <w:sz w:val="28"/>
          <w:szCs w:val="28"/>
        </w:rPr>
        <w:t>33</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71"/>
          <w:w w:val="90"/>
          <w:kern w:val="0"/>
          <w:sz w:val="28"/>
          <w:szCs w:val="28"/>
        </w:rPr>
        <w:t>9</w:t>
      </w:r>
      <w:r w:rsidRPr="00A01BA1">
        <w:rPr>
          <w:rFonts w:ascii="华文仿宋" w:eastAsia="华文仿宋" w:hAnsi="华文仿宋" w:cs="宋体" w:hint="eastAsia"/>
          <w:spacing w:val="-2"/>
          <w:w w:val="91"/>
          <w:kern w:val="0"/>
          <w:sz w:val="28"/>
          <w:szCs w:val="28"/>
        </w:rPr>
        <w:t>亿</w:t>
      </w:r>
      <w:r w:rsidRPr="00A01BA1">
        <w:rPr>
          <w:rFonts w:ascii="华文仿宋" w:eastAsia="华文仿宋" w:hAnsi="华文仿宋" w:cs="宋体" w:hint="eastAsia"/>
          <w:w w:val="91"/>
          <w:kern w:val="0"/>
          <w:sz w:val="28"/>
          <w:szCs w:val="28"/>
        </w:rPr>
        <w:t>元，</w:t>
      </w:r>
      <w:r w:rsidRPr="00A01BA1">
        <w:rPr>
          <w:rFonts w:ascii="华文仿宋" w:eastAsia="华文仿宋" w:hAnsi="华文仿宋" w:cs="宋体" w:hint="eastAsia"/>
          <w:spacing w:val="69"/>
          <w:w w:val="91"/>
          <w:kern w:val="0"/>
          <w:sz w:val="28"/>
          <w:szCs w:val="28"/>
        </w:rPr>
        <w:t>占</w:t>
      </w:r>
      <w:r w:rsidRPr="00A01BA1">
        <w:rPr>
          <w:rFonts w:ascii="华文仿宋" w:eastAsia="华文仿宋" w:hAnsi="华文仿宋" w:cs="Arial"/>
          <w:spacing w:val="70"/>
          <w:w w:val="90"/>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2"/>
          <w:w w:val="91"/>
          <w:kern w:val="0"/>
          <w:sz w:val="28"/>
          <w:szCs w:val="28"/>
        </w:rPr>
        <w:t>成</w:t>
      </w:r>
      <w:r w:rsidRPr="00A01BA1">
        <w:rPr>
          <w:rFonts w:ascii="华文仿宋" w:eastAsia="华文仿宋" w:hAnsi="华文仿宋" w:cs="宋体" w:hint="eastAsia"/>
          <w:w w:val="91"/>
          <w:kern w:val="0"/>
          <w:sz w:val="28"/>
          <w:szCs w:val="28"/>
        </w:rPr>
        <w:t>交总额</w:t>
      </w:r>
      <w:r w:rsidRPr="00A01BA1">
        <w:rPr>
          <w:rFonts w:ascii="华文仿宋" w:eastAsia="华文仿宋" w:hAnsi="华文仿宋" w:cs="宋体" w:hint="eastAsia"/>
          <w:spacing w:val="67"/>
          <w:w w:val="91"/>
          <w:kern w:val="0"/>
          <w:sz w:val="28"/>
          <w:szCs w:val="28"/>
        </w:rPr>
        <w:t>的</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w w:val="90"/>
          <w:kern w:val="0"/>
          <w:sz w:val="28"/>
          <w:szCs w:val="28"/>
        </w:rPr>
        <w:t>2</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5</w:t>
      </w:r>
      <w:r w:rsidR="000A4E6C">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w w:val="91"/>
          <w:kern w:val="0"/>
          <w:sz w:val="28"/>
          <w:szCs w:val="28"/>
        </w:rPr>
        <w:t>其</w:t>
      </w:r>
      <w:r w:rsidRPr="00A01BA1">
        <w:rPr>
          <w:rFonts w:ascii="华文仿宋" w:eastAsia="华文仿宋" w:hAnsi="华文仿宋" w:cs="宋体" w:hint="eastAsia"/>
          <w:spacing w:val="-2"/>
          <w:w w:val="91"/>
          <w:kern w:val="0"/>
          <w:sz w:val="28"/>
          <w:szCs w:val="28"/>
        </w:rPr>
        <w:t>中</w:t>
      </w:r>
      <w:r w:rsidRPr="00A01BA1">
        <w:rPr>
          <w:rFonts w:ascii="华文仿宋" w:eastAsia="华文仿宋" w:hAnsi="华文仿宋" w:cs="宋体" w:hint="eastAsia"/>
          <w:spacing w:val="-7"/>
          <w:w w:val="91"/>
          <w:kern w:val="0"/>
          <w:sz w:val="28"/>
          <w:szCs w:val="28"/>
        </w:rPr>
        <w:t>，</w:t>
      </w:r>
      <w:r w:rsidRPr="00A01BA1">
        <w:rPr>
          <w:rFonts w:ascii="华文仿宋" w:eastAsia="华文仿宋" w:hAnsi="华文仿宋" w:cs="宋体" w:hint="eastAsia"/>
          <w:w w:val="91"/>
          <w:kern w:val="0"/>
          <w:sz w:val="28"/>
          <w:szCs w:val="28"/>
        </w:rPr>
        <w:t>甘</w:t>
      </w:r>
      <w:r w:rsidRPr="00A01BA1">
        <w:rPr>
          <w:rFonts w:ascii="华文仿宋" w:eastAsia="华文仿宋" w:hAnsi="华文仿宋" w:cs="宋体" w:hint="eastAsia"/>
          <w:spacing w:val="-2"/>
          <w:w w:val="91"/>
          <w:kern w:val="0"/>
          <w:sz w:val="28"/>
          <w:szCs w:val="28"/>
        </w:rPr>
        <w:t>肃</w:t>
      </w:r>
      <w:r w:rsidRPr="00A01BA1">
        <w:rPr>
          <w:rFonts w:ascii="华文仿宋" w:eastAsia="华文仿宋" w:hAnsi="华文仿宋" w:cs="宋体" w:hint="eastAsia"/>
          <w:spacing w:val="-7"/>
          <w:w w:val="91"/>
          <w:kern w:val="0"/>
          <w:sz w:val="28"/>
          <w:szCs w:val="28"/>
        </w:rPr>
        <w:t>、</w:t>
      </w:r>
      <w:r w:rsidRPr="00A01BA1">
        <w:rPr>
          <w:rFonts w:ascii="华文仿宋" w:eastAsia="华文仿宋" w:hAnsi="华文仿宋" w:cs="宋体" w:hint="eastAsia"/>
          <w:w w:val="91"/>
          <w:kern w:val="0"/>
          <w:sz w:val="28"/>
          <w:szCs w:val="28"/>
        </w:rPr>
        <w:t>青</w:t>
      </w:r>
      <w:r w:rsidRPr="00A01BA1">
        <w:rPr>
          <w:rFonts w:ascii="华文仿宋" w:eastAsia="华文仿宋" w:hAnsi="华文仿宋" w:cs="宋体" w:hint="eastAsia"/>
          <w:spacing w:val="-2"/>
          <w:w w:val="91"/>
          <w:kern w:val="0"/>
          <w:sz w:val="28"/>
          <w:szCs w:val="28"/>
        </w:rPr>
        <w:t>海</w:t>
      </w:r>
      <w:r w:rsidRPr="00A01BA1">
        <w:rPr>
          <w:rFonts w:ascii="华文仿宋" w:eastAsia="华文仿宋" w:hAnsi="华文仿宋" w:cs="宋体" w:hint="eastAsia"/>
          <w:w w:val="91"/>
          <w:kern w:val="0"/>
          <w:sz w:val="28"/>
          <w:szCs w:val="28"/>
        </w:rPr>
        <w:t>同样</w:t>
      </w:r>
      <w:r w:rsidRPr="00A01BA1">
        <w:rPr>
          <w:rFonts w:ascii="华文仿宋" w:eastAsia="华文仿宋" w:hAnsi="华文仿宋" w:cs="宋体" w:hint="eastAsia"/>
          <w:spacing w:val="-2"/>
          <w:w w:val="91"/>
          <w:kern w:val="0"/>
          <w:sz w:val="28"/>
          <w:szCs w:val="28"/>
        </w:rPr>
        <w:t>受</w:t>
      </w:r>
      <w:r w:rsidRPr="00A01BA1">
        <w:rPr>
          <w:rFonts w:ascii="华文仿宋" w:eastAsia="华文仿宋" w:hAnsi="华文仿宋" w:cs="宋体" w:hint="eastAsia"/>
          <w:w w:val="91"/>
          <w:kern w:val="0"/>
          <w:sz w:val="28"/>
          <w:szCs w:val="28"/>
        </w:rPr>
        <w:t>到</w:t>
      </w:r>
      <w:r w:rsidRPr="00A01BA1">
        <w:rPr>
          <w:rFonts w:ascii="华文仿宋" w:eastAsia="华文仿宋" w:hAnsi="华文仿宋" w:cs="宋体" w:hint="eastAsia"/>
          <w:spacing w:val="-2"/>
          <w:w w:val="91"/>
          <w:kern w:val="0"/>
          <w:sz w:val="28"/>
          <w:szCs w:val="28"/>
        </w:rPr>
        <w:t>土</w:t>
      </w:r>
      <w:r w:rsidRPr="00A01BA1">
        <w:rPr>
          <w:rFonts w:ascii="华文仿宋" w:eastAsia="华文仿宋" w:hAnsi="华文仿宋" w:cs="宋体" w:hint="eastAsia"/>
          <w:w w:val="91"/>
          <w:kern w:val="0"/>
          <w:sz w:val="28"/>
          <w:szCs w:val="28"/>
        </w:rPr>
        <w:t>地和房</w:t>
      </w:r>
      <w:r w:rsidRPr="00A01BA1">
        <w:rPr>
          <w:rFonts w:ascii="华文仿宋" w:eastAsia="华文仿宋" w:hAnsi="华文仿宋" w:cs="宋体" w:hint="eastAsia"/>
          <w:spacing w:val="-2"/>
          <w:w w:val="91"/>
          <w:kern w:val="0"/>
          <w:sz w:val="28"/>
          <w:szCs w:val="28"/>
        </w:rPr>
        <w:t>地</w:t>
      </w:r>
      <w:r w:rsidRPr="00A01BA1">
        <w:rPr>
          <w:rFonts w:ascii="华文仿宋" w:eastAsia="华文仿宋" w:hAnsi="华文仿宋" w:cs="宋体" w:hint="eastAsia"/>
          <w:w w:val="91"/>
          <w:kern w:val="0"/>
          <w:sz w:val="28"/>
          <w:szCs w:val="28"/>
        </w:rPr>
        <w:t>产业务的</w:t>
      </w:r>
      <w:r w:rsidRPr="00A01BA1">
        <w:rPr>
          <w:rFonts w:ascii="华文仿宋" w:eastAsia="华文仿宋" w:hAnsi="华文仿宋" w:cs="宋体" w:hint="eastAsia"/>
          <w:spacing w:val="-2"/>
          <w:w w:val="91"/>
          <w:kern w:val="0"/>
          <w:sz w:val="28"/>
          <w:szCs w:val="28"/>
        </w:rPr>
        <w:t>拉</w:t>
      </w:r>
      <w:r w:rsidRPr="00A01BA1">
        <w:rPr>
          <w:rFonts w:ascii="华文仿宋" w:eastAsia="华文仿宋" w:hAnsi="华文仿宋" w:cs="宋体" w:hint="eastAsia"/>
          <w:w w:val="91"/>
          <w:kern w:val="0"/>
          <w:sz w:val="28"/>
          <w:szCs w:val="28"/>
        </w:rPr>
        <w:t>动，</w:t>
      </w:r>
      <w:r w:rsidRPr="00A01BA1">
        <w:rPr>
          <w:rFonts w:ascii="华文仿宋" w:eastAsia="华文仿宋" w:hAnsi="华文仿宋" w:cs="宋体" w:hint="eastAsia"/>
          <w:spacing w:val="-2"/>
          <w:w w:val="91"/>
          <w:kern w:val="0"/>
          <w:sz w:val="28"/>
          <w:szCs w:val="28"/>
        </w:rPr>
        <w:t>环比</w:t>
      </w:r>
      <w:r w:rsidRPr="00A01BA1">
        <w:rPr>
          <w:rFonts w:ascii="华文仿宋" w:eastAsia="华文仿宋" w:hAnsi="华文仿宋" w:cs="宋体" w:hint="eastAsia"/>
          <w:w w:val="91"/>
          <w:kern w:val="0"/>
          <w:sz w:val="28"/>
          <w:szCs w:val="28"/>
        </w:rPr>
        <w:t>上月成</w:t>
      </w:r>
      <w:r w:rsidRPr="00A01BA1">
        <w:rPr>
          <w:rFonts w:ascii="华文仿宋" w:eastAsia="华文仿宋" w:hAnsi="华文仿宋" w:cs="宋体" w:hint="eastAsia"/>
          <w:spacing w:val="-2"/>
          <w:w w:val="91"/>
          <w:kern w:val="0"/>
          <w:sz w:val="28"/>
          <w:szCs w:val="28"/>
        </w:rPr>
        <w:t>交</w:t>
      </w:r>
      <w:r w:rsidRPr="00A01BA1">
        <w:rPr>
          <w:rFonts w:ascii="华文仿宋" w:eastAsia="华文仿宋" w:hAnsi="华文仿宋" w:cs="宋体" w:hint="eastAsia"/>
          <w:w w:val="91"/>
          <w:kern w:val="0"/>
          <w:sz w:val="28"/>
          <w:szCs w:val="28"/>
        </w:rPr>
        <w:t>额实</w:t>
      </w:r>
      <w:r w:rsidRPr="00A01BA1">
        <w:rPr>
          <w:rFonts w:ascii="华文仿宋" w:eastAsia="华文仿宋" w:hAnsi="华文仿宋" w:cs="宋体" w:hint="eastAsia"/>
          <w:spacing w:val="-2"/>
          <w:w w:val="91"/>
          <w:kern w:val="0"/>
          <w:sz w:val="28"/>
          <w:szCs w:val="28"/>
        </w:rPr>
        <w:t>现</w:t>
      </w:r>
      <w:r w:rsidR="000A4E6C">
        <w:rPr>
          <w:rFonts w:ascii="华文仿宋" w:eastAsia="华文仿宋" w:hAnsi="华文仿宋" w:cs="宋体" w:hint="eastAsia"/>
          <w:spacing w:val="-2"/>
          <w:w w:val="91"/>
          <w:kern w:val="0"/>
          <w:sz w:val="28"/>
          <w:szCs w:val="28"/>
        </w:rPr>
        <w:t>倍增（见表3）。</w:t>
      </w:r>
      <w:r w:rsidRPr="00A01BA1">
        <w:rPr>
          <w:rFonts w:ascii="华文仿宋" w:eastAsia="华文仿宋" w:hAnsi="华文仿宋"/>
          <w:kern w:val="0"/>
          <w:sz w:val="28"/>
          <w:szCs w:val="28"/>
        </w:rPr>
        <w:t xml:space="preserve"> </w:t>
      </w:r>
    </w:p>
    <w:p w:rsidR="000B4BAE" w:rsidRPr="00A01BA1" w:rsidRDefault="000B4BAE" w:rsidP="00662152">
      <w:pPr>
        <w:autoSpaceDE w:val="0"/>
        <w:autoSpaceDN w:val="0"/>
        <w:adjustRightInd w:val="0"/>
        <w:jc w:val="center"/>
        <w:rPr>
          <w:rFonts w:ascii="华文仿宋" w:eastAsia="华文仿宋" w:hAnsi="华文仿宋"/>
          <w:kern w:val="0"/>
          <w:sz w:val="28"/>
          <w:szCs w:val="28"/>
        </w:rPr>
      </w:pPr>
      <w:r w:rsidRPr="00A01BA1">
        <w:rPr>
          <w:rFonts w:ascii="华文仿宋" w:eastAsia="华文仿宋" w:hAnsi="华文仿宋"/>
          <w:noProof/>
          <w:kern w:val="0"/>
          <w:sz w:val="28"/>
          <w:szCs w:val="28"/>
        </w:rPr>
        <w:lastRenderedPageBreak/>
        <w:drawing>
          <wp:inline distT="0" distB="0" distL="0" distR="0">
            <wp:extent cx="5857875" cy="7391400"/>
            <wp:effectExtent l="19050" t="0" r="9525"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857875" cy="7391400"/>
                    </a:xfrm>
                    <a:prstGeom prst="rect">
                      <a:avLst/>
                    </a:prstGeom>
                    <a:noFill/>
                    <a:ln w="9525">
                      <a:noFill/>
                      <a:miter lim="800000"/>
                      <a:headEnd/>
                      <a:tailEnd/>
                    </a:ln>
                  </pic:spPr>
                </pic:pic>
              </a:graphicData>
            </a:graphic>
          </wp:inline>
        </w:drawing>
      </w:r>
    </w:p>
    <w:p w:rsidR="000B4BAE" w:rsidRPr="00A01BA1" w:rsidRDefault="000B4BAE" w:rsidP="00E217E3">
      <w:pPr>
        <w:autoSpaceDE w:val="0"/>
        <w:autoSpaceDN w:val="0"/>
        <w:adjustRightInd w:val="0"/>
        <w:spacing w:line="48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二、</w:t>
      </w:r>
      <w:r w:rsidRPr="00A01BA1">
        <w:rPr>
          <w:rFonts w:ascii="华文仿宋" w:eastAsia="华文仿宋" w:hAnsi="华文仿宋" w:cs="Arial"/>
          <w:spacing w:val="80"/>
          <w:w w:val="90"/>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2"/>
          <w:w w:val="91"/>
          <w:kern w:val="0"/>
          <w:sz w:val="28"/>
          <w:szCs w:val="28"/>
        </w:rPr>
        <w:t>行</w:t>
      </w:r>
      <w:r w:rsidRPr="00A01BA1">
        <w:rPr>
          <w:rFonts w:ascii="华文仿宋" w:eastAsia="华文仿宋" w:hAnsi="华文仿宋" w:cs="宋体" w:hint="eastAsia"/>
          <w:w w:val="91"/>
          <w:kern w:val="0"/>
          <w:sz w:val="28"/>
          <w:szCs w:val="28"/>
        </w:rPr>
        <w:t>业</w:t>
      </w:r>
      <w:r w:rsidRPr="00A01BA1">
        <w:rPr>
          <w:rFonts w:ascii="华文仿宋" w:eastAsia="华文仿宋" w:hAnsi="华文仿宋" w:cs="宋体" w:hint="eastAsia"/>
          <w:spacing w:val="2"/>
          <w:w w:val="91"/>
          <w:kern w:val="0"/>
          <w:sz w:val="28"/>
          <w:szCs w:val="28"/>
        </w:rPr>
        <w:t>经</w:t>
      </w:r>
      <w:r w:rsidRPr="00A01BA1">
        <w:rPr>
          <w:rFonts w:ascii="华文仿宋" w:eastAsia="华文仿宋" w:hAnsi="华文仿宋" w:cs="宋体" w:hint="eastAsia"/>
          <w:w w:val="91"/>
          <w:kern w:val="0"/>
          <w:sz w:val="28"/>
          <w:szCs w:val="28"/>
        </w:rPr>
        <w:t>营特</w:t>
      </w:r>
      <w:r w:rsidRPr="00A01BA1">
        <w:rPr>
          <w:rFonts w:ascii="华文仿宋" w:eastAsia="华文仿宋" w:hAnsi="华文仿宋" w:cs="宋体" w:hint="eastAsia"/>
          <w:spacing w:val="2"/>
          <w:w w:val="91"/>
          <w:kern w:val="0"/>
          <w:sz w:val="28"/>
          <w:szCs w:val="28"/>
        </w:rPr>
        <w:t>点</w:t>
      </w:r>
      <w:r w:rsidRPr="00A01BA1">
        <w:rPr>
          <w:rFonts w:ascii="华文仿宋" w:eastAsia="华文仿宋" w:hAnsi="华文仿宋" w:cs="Arial"/>
          <w:kern w:val="0"/>
          <w:sz w:val="28"/>
          <w:szCs w:val="28"/>
        </w:rPr>
        <w:t xml:space="preserve"> </w:t>
      </w:r>
    </w:p>
    <w:p w:rsidR="000B4BAE" w:rsidRPr="00A01BA1" w:rsidRDefault="000B4BAE" w:rsidP="00E217E3">
      <w:pPr>
        <w:autoSpaceDE w:val="0"/>
        <w:autoSpaceDN w:val="0"/>
        <w:adjustRightInd w:val="0"/>
        <w:spacing w:line="48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（一）</w:t>
      </w:r>
      <w:r w:rsidRPr="00A01BA1">
        <w:rPr>
          <w:rFonts w:ascii="华文仿宋" w:eastAsia="华文仿宋" w:hAnsi="华文仿宋" w:cs="宋体" w:hint="eastAsia"/>
          <w:spacing w:val="-2"/>
          <w:w w:val="91"/>
          <w:kern w:val="0"/>
          <w:sz w:val="28"/>
          <w:szCs w:val="28"/>
        </w:rPr>
        <w:t>土</w:t>
      </w:r>
      <w:r w:rsidRPr="00A01BA1">
        <w:rPr>
          <w:rFonts w:ascii="华文仿宋" w:eastAsia="华文仿宋" w:hAnsi="华文仿宋" w:cs="宋体" w:hint="eastAsia"/>
          <w:w w:val="91"/>
          <w:kern w:val="0"/>
          <w:sz w:val="28"/>
          <w:szCs w:val="28"/>
        </w:rPr>
        <w:t>地使</w:t>
      </w:r>
      <w:r w:rsidRPr="00A01BA1">
        <w:rPr>
          <w:rFonts w:ascii="华文仿宋" w:eastAsia="华文仿宋" w:hAnsi="华文仿宋" w:cs="宋体" w:hint="eastAsia"/>
          <w:spacing w:val="-2"/>
          <w:w w:val="91"/>
          <w:kern w:val="0"/>
          <w:sz w:val="28"/>
          <w:szCs w:val="28"/>
        </w:rPr>
        <w:t>用权</w:t>
      </w:r>
      <w:r w:rsidRPr="00A01BA1">
        <w:rPr>
          <w:rFonts w:ascii="华文仿宋" w:eastAsia="华文仿宋" w:hAnsi="华文仿宋" w:cs="宋体" w:hint="eastAsia"/>
          <w:w w:val="91"/>
          <w:kern w:val="0"/>
          <w:sz w:val="28"/>
          <w:szCs w:val="28"/>
        </w:rPr>
        <w:t>拍卖小</w:t>
      </w:r>
      <w:r w:rsidRPr="00A01BA1">
        <w:rPr>
          <w:rFonts w:ascii="华文仿宋" w:eastAsia="华文仿宋" w:hAnsi="华文仿宋" w:cs="宋体" w:hint="eastAsia"/>
          <w:spacing w:val="-2"/>
          <w:w w:val="91"/>
          <w:kern w:val="0"/>
          <w:sz w:val="28"/>
          <w:szCs w:val="28"/>
        </w:rPr>
        <w:t>幅</w:t>
      </w:r>
      <w:r w:rsidRPr="00A01BA1">
        <w:rPr>
          <w:rFonts w:ascii="华文仿宋" w:eastAsia="华文仿宋" w:hAnsi="华文仿宋" w:cs="宋体" w:hint="eastAsia"/>
          <w:w w:val="91"/>
          <w:kern w:val="0"/>
          <w:sz w:val="28"/>
          <w:szCs w:val="28"/>
        </w:rPr>
        <w:t>增长</w:t>
      </w:r>
      <w:r w:rsidRPr="00A01BA1">
        <w:rPr>
          <w:rFonts w:ascii="华文仿宋" w:eastAsia="华文仿宋" w:hAnsi="华文仿宋"/>
          <w:kern w:val="0"/>
          <w:sz w:val="28"/>
          <w:szCs w:val="28"/>
        </w:rPr>
        <w:t xml:space="preserve"> </w:t>
      </w:r>
    </w:p>
    <w:p w:rsidR="000B4BAE" w:rsidRPr="00A01BA1" w:rsidRDefault="000B4BAE" w:rsidP="00E217E3">
      <w:pPr>
        <w:autoSpaceDE w:val="0"/>
        <w:autoSpaceDN w:val="0"/>
        <w:adjustRightInd w:val="0"/>
        <w:spacing w:line="480" w:lineRule="exact"/>
        <w:ind w:firstLineChars="221" w:firstLine="972"/>
        <w:jc w:val="left"/>
        <w:rPr>
          <w:rFonts w:ascii="华文仿宋" w:eastAsia="华文仿宋" w:hAnsi="华文仿宋"/>
          <w:kern w:val="0"/>
          <w:sz w:val="28"/>
          <w:szCs w:val="28"/>
        </w:rPr>
      </w:pPr>
      <w:r w:rsidRPr="00A01BA1">
        <w:rPr>
          <w:rFonts w:ascii="华文仿宋" w:eastAsia="华文仿宋" w:hAnsi="华文仿宋" w:cs="Arial"/>
          <w:spacing w:val="94"/>
          <w:w w:val="90"/>
          <w:kern w:val="0"/>
          <w:sz w:val="28"/>
          <w:szCs w:val="28"/>
        </w:rPr>
        <w:t>4</w:t>
      </w:r>
      <w:r w:rsidRPr="00A01BA1">
        <w:rPr>
          <w:rFonts w:ascii="华文仿宋" w:eastAsia="华文仿宋" w:hAnsi="华文仿宋" w:cs="宋体" w:hint="eastAsia"/>
          <w:spacing w:val="-2"/>
          <w:w w:val="91"/>
          <w:kern w:val="0"/>
          <w:sz w:val="28"/>
          <w:szCs w:val="28"/>
        </w:rPr>
        <w:t>月</w:t>
      </w:r>
      <w:r w:rsidRPr="00A01BA1">
        <w:rPr>
          <w:rFonts w:ascii="华文仿宋" w:eastAsia="华文仿宋" w:hAnsi="华文仿宋" w:cs="宋体" w:hint="eastAsia"/>
          <w:w w:val="91"/>
          <w:kern w:val="0"/>
          <w:sz w:val="28"/>
          <w:szCs w:val="28"/>
        </w:rPr>
        <w:t>份，</w:t>
      </w:r>
      <w:r w:rsidRPr="00A01BA1">
        <w:rPr>
          <w:rFonts w:ascii="华文仿宋" w:eastAsia="华文仿宋" w:hAnsi="华文仿宋" w:cs="宋体" w:hint="eastAsia"/>
          <w:spacing w:val="-2"/>
          <w:w w:val="91"/>
          <w:kern w:val="0"/>
          <w:sz w:val="28"/>
          <w:szCs w:val="28"/>
        </w:rPr>
        <w:t>在</w:t>
      </w:r>
      <w:r w:rsidRPr="00A01BA1">
        <w:rPr>
          <w:rFonts w:ascii="华文仿宋" w:eastAsia="华文仿宋" w:hAnsi="华文仿宋" w:cs="宋体" w:hint="eastAsia"/>
          <w:w w:val="91"/>
          <w:kern w:val="0"/>
          <w:sz w:val="28"/>
          <w:szCs w:val="28"/>
        </w:rPr>
        <w:t>行业</w:t>
      </w:r>
      <w:r w:rsidRPr="00A01BA1">
        <w:rPr>
          <w:rFonts w:ascii="华文仿宋" w:eastAsia="华文仿宋" w:hAnsi="华文仿宋" w:cs="宋体" w:hint="eastAsia"/>
          <w:spacing w:val="-2"/>
          <w:w w:val="91"/>
          <w:kern w:val="0"/>
          <w:sz w:val="28"/>
          <w:szCs w:val="28"/>
        </w:rPr>
        <w:t>成</w:t>
      </w:r>
      <w:r w:rsidRPr="00A01BA1">
        <w:rPr>
          <w:rFonts w:ascii="华文仿宋" w:eastAsia="华文仿宋" w:hAnsi="华文仿宋" w:cs="宋体" w:hint="eastAsia"/>
          <w:w w:val="91"/>
          <w:kern w:val="0"/>
          <w:sz w:val="28"/>
          <w:szCs w:val="28"/>
        </w:rPr>
        <w:t>交总额</w:t>
      </w:r>
      <w:r w:rsidRPr="00A01BA1">
        <w:rPr>
          <w:rFonts w:ascii="华文仿宋" w:eastAsia="华文仿宋" w:hAnsi="华文仿宋" w:cs="宋体" w:hint="eastAsia"/>
          <w:spacing w:val="-2"/>
          <w:w w:val="91"/>
          <w:kern w:val="0"/>
          <w:sz w:val="28"/>
          <w:szCs w:val="28"/>
        </w:rPr>
        <w:t>同</w:t>
      </w:r>
      <w:r w:rsidRPr="00A01BA1">
        <w:rPr>
          <w:rFonts w:ascii="华文仿宋" w:eastAsia="华文仿宋" w:hAnsi="华文仿宋" w:cs="宋体" w:hint="eastAsia"/>
          <w:w w:val="91"/>
          <w:kern w:val="0"/>
          <w:sz w:val="28"/>
          <w:szCs w:val="28"/>
        </w:rPr>
        <w:t>比</w:t>
      </w:r>
      <w:r w:rsidRPr="00A01BA1">
        <w:rPr>
          <w:rFonts w:ascii="华文仿宋" w:eastAsia="华文仿宋" w:hAnsi="华文仿宋" w:cs="宋体" w:hint="eastAsia"/>
          <w:spacing w:val="-2"/>
          <w:w w:val="91"/>
          <w:kern w:val="0"/>
          <w:sz w:val="28"/>
          <w:szCs w:val="28"/>
        </w:rPr>
        <w:t>下</w:t>
      </w:r>
      <w:r w:rsidRPr="00A01BA1">
        <w:rPr>
          <w:rFonts w:ascii="华文仿宋" w:eastAsia="华文仿宋" w:hAnsi="华文仿宋" w:cs="宋体" w:hint="eastAsia"/>
          <w:spacing w:val="95"/>
          <w:w w:val="91"/>
          <w:kern w:val="0"/>
          <w:sz w:val="28"/>
          <w:szCs w:val="28"/>
        </w:rPr>
        <w:t>降</w:t>
      </w:r>
      <w:r w:rsidRPr="00A01BA1">
        <w:rPr>
          <w:rFonts w:ascii="华文仿宋" w:eastAsia="华文仿宋" w:hAnsi="华文仿宋" w:cs="Arial"/>
          <w:spacing w:val="-1"/>
          <w:w w:val="90"/>
          <w:kern w:val="0"/>
          <w:sz w:val="28"/>
          <w:szCs w:val="28"/>
        </w:rPr>
        <w:t>15</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8</w:t>
      </w:r>
      <w:r w:rsidR="00956BB7">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2"/>
          <w:w w:val="91"/>
          <w:kern w:val="0"/>
          <w:sz w:val="28"/>
          <w:szCs w:val="28"/>
        </w:rPr>
        <w:t>的</w:t>
      </w:r>
      <w:r w:rsidRPr="00A01BA1">
        <w:rPr>
          <w:rFonts w:ascii="华文仿宋" w:eastAsia="华文仿宋" w:hAnsi="华文仿宋" w:cs="宋体" w:hint="eastAsia"/>
          <w:w w:val="91"/>
          <w:kern w:val="0"/>
          <w:sz w:val="28"/>
          <w:szCs w:val="28"/>
        </w:rPr>
        <w:t>情况</w:t>
      </w:r>
      <w:r w:rsidRPr="00A01BA1">
        <w:rPr>
          <w:rFonts w:ascii="华文仿宋" w:eastAsia="华文仿宋" w:hAnsi="华文仿宋" w:cs="宋体" w:hint="eastAsia"/>
          <w:spacing w:val="-2"/>
          <w:w w:val="91"/>
          <w:kern w:val="0"/>
          <w:sz w:val="28"/>
          <w:szCs w:val="28"/>
        </w:rPr>
        <w:t>下</w:t>
      </w:r>
      <w:r w:rsidRPr="00A01BA1">
        <w:rPr>
          <w:rFonts w:ascii="华文仿宋" w:eastAsia="华文仿宋" w:hAnsi="华文仿宋" w:cs="宋体" w:hint="eastAsia"/>
          <w:w w:val="91"/>
          <w:kern w:val="0"/>
          <w:sz w:val="28"/>
          <w:szCs w:val="28"/>
        </w:rPr>
        <w:t>，土</w:t>
      </w:r>
      <w:r w:rsidRPr="00A01BA1">
        <w:rPr>
          <w:rFonts w:ascii="华文仿宋" w:eastAsia="华文仿宋" w:hAnsi="华文仿宋" w:cs="宋体" w:hint="eastAsia"/>
          <w:spacing w:val="-2"/>
          <w:w w:val="91"/>
          <w:kern w:val="0"/>
          <w:sz w:val="28"/>
          <w:szCs w:val="28"/>
        </w:rPr>
        <w:t>地</w:t>
      </w:r>
      <w:r w:rsidRPr="00A01BA1">
        <w:rPr>
          <w:rFonts w:ascii="华文仿宋" w:eastAsia="华文仿宋" w:hAnsi="华文仿宋" w:cs="宋体" w:hint="eastAsia"/>
          <w:w w:val="91"/>
          <w:kern w:val="0"/>
          <w:sz w:val="28"/>
          <w:szCs w:val="28"/>
        </w:rPr>
        <w:t>使用权拍卖不</w:t>
      </w:r>
      <w:r w:rsidRPr="00A01BA1">
        <w:rPr>
          <w:rFonts w:ascii="华文仿宋" w:eastAsia="华文仿宋" w:hAnsi="华文仿宋" w:cs="宋体" w:hint="eastAsia"/>
          <w:spacing w:val="-2"/>
          <w:w w:val="91"/>
          <w:kern w:val="0"/>
          <w:sz w:val="28"/>
          <w:szCs w:val="28"/>
        </w:rPr>
        <w:t>降</w:t>
      </w:r>
      <w:r w:rsidRPr="00A01BA1">
        <w:rPr>
          <w:rFonts w:ascii="华文仿宋" w:eastAsia="华文仿宋" w:hAnsi="华文仿宋" w:cs="宋体" w:hint="eastAsia"/>
          <w:w w:val="91"/>
          <w:kern w:val="0"/>
          <w:sz w:val="28"/>
          <w:szCs w:val="28"/>
        </w:rPr>
        <w:t>反</w:t>
      </w:r>
      <w:r w:rsidRPr="00A01BA1">
        <w:rPr>
          <w:rFonts w:ascii="华文仿宋" w:eastAsia="华文仿宋" w:hAnsi="华文仿宋" w:cs="宋体" w:hint="eastAsia"/>
          <w:spacing w:val="-2"/>
          <w:w w:val="91"/>
          <w:kern w:val="0"/>
          <w:sz w:val="28"/>
          <w:szCs w:val="28"/>
        </w:rPr>
        <w:t>升</w:t>
      </w:r>
      <w:r w:rsidRPr="00A01BA1">
        <w:rPr>
          <w:rFonts w:ascii="华文仿宋" w:eastAsia="华文仿宋" w:hAnsi="华文仿宋" w:cs="宋体" w:hint="eastAsia"/>
          <w:spacing w:val="-6"/>
          <w:w w:val="91"/>
          <w:kern w:val="0"/>
          <w:sz w:val="28"/>
          <w:szCs w:val="28"/>
        </w:rPr>
        <w:t>，</w:t>
      </w:r>
      <w:r w:rsidRPr="00A01BA1">
        <w:rPr>
          <w:rFonts w:ascii="华文仿宋" w:eastAsia="华文仿宋" w:hAnsi="华文仿宋" w:cs="宋体" w:hint="eastAsia"/>
          <w:spacing w:val="-2"/>
          <w:w w:val="91"/>
          <w:kern w:val="0"/>
          <w:sz w:val="28"/>
          <w:szCs w:val="28"/>
        </w:rPr>
        <w:t>成</w:t>
      </w:r>
      <w:r w:rsidRPr="00A01BA1">
        <w:rPr>
          <w:rFonts w:ascii="华文仿宋" w:eastAsia="华文仿宋" w:hAnsi="华文仿宋" w:cs="宋体" w:hint="eastAsia"/>
          <w:spacing w:val="70"/>
          <w:w w:val="91"/>
          <w:kern w:val="0"/>
          <w:sz w:val="28"/>
          <w:szCs w:val="28"/>
        </w:rPr>
        <w:t>交</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1"/>
          <w:w w:val="90"/>
          <w:kern w:val="0"/>
          <w:sz w:val="28"/>
          <w:szCs w:val="28"/>
        </w:rPr>
        <w:t>37</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4</w:t>
      </w:r>
      <w:r w:rsidRPr="00A01BA1">
        <w:rPr>
          <w:rFonts w:ascii="华文仿宋" w:eastAsia="华文仿宋" w:hAnsi="华文仿宋" w:cs="Arial"/>
          <w:spacing w:val="71"/>
          <w:w w:val="90"/>
          <w:kern w:val="0"/>
          <w:sz w:val="28"/>
          <w:szCs w:val="28"/>
        </w:rPr>
        <w:t>1</w:t>
      </w:r>
      <w:r w:rsidRPr="00A01BA1">
        <w:rPr>
          <w:rFonts w:ascii="华文仿宋" w:eastAsia="华文仿宋" w:hAnsi="华文仿宋" w:cs="宋体" w:hint="eastAsia"/>
          <w:spacing w:val="-2"/>
          <w:w w:val="91"/>
          <w:kern w:val="0"/>
          <w:sz w:val="28"/>
          <w:szCs w:val="28"/>
        </w:rPr>
        <w:t>亿</w:t>
      </w:r>
      <w:r w:rsidRPr="00A01BA1">
        <w:rPr>
          <w:rFonts w:ascii="华文仿宋" w:eastAsia="华文仿宋" w:hAnsi="华文仿宋" w:cs="宋体" w:hint="eastAsia"/>
          <w:w w:val="91"/>
          <w:kern w:val="0"/>
          <w:sz w:val="28"/>
          <w:szCs w:val="28"/>
        </w:rPr>
        <w:t>元</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spacing w:val="-2"/>
          <w:w w:val="91"/>
          <w:kern w:val="0"/>
          <w:sz w:val="28"/>
          <w:szCs w:val="28"/>
        </w:rPr>
        <w:t>同</w:t>
      </w:r>
      <w:r w:rsidRPr="00A01BA1">
        <w:rPr>
          <w:rFonts w:ascii="华文仿宋" w:eastAsia="华文仿宋" w:hAnsi="华文仿宋" w:cs="宋体" w:hint="eastAsia"/>
          <w:w w:val="91"/>
          <w:kern w:val="0"/>
          <w:sz w:val="28"/>
          <w:szCs w:val="28"/>
        </w:rPr>
        <w:t>比小幅增</w:t>
      </w:r>
      <w:r w:rsidRPr="00A01BA1">
        <w:rPr>
          <w:rFonts w:ascii="华文仿宋" w:eastAsia="华文仿宋" w:hAnsi="华文仿宋" w:cs="宋体" w:hint="eastAsia"/>
          <w:spacing w:val="67"/>
          <w:w w:val="91"/>
          <w:kern w:val="0"/>
          <w:sz w:val="28"/>
          <w:szCs w:val="28"/>
        </w:rPr>
        <w:t>长</w:t>
      </w:r>
      <w:r w:rsidRPr="00A01BA1">
        <w:rPr>
          <w:rFonts w:ascii="华文仿宋" w:eastAsia="华文仿宋" w:hAnsi="华文仿宋" w:cs="Arial"/>
          <w:spacing w:val="-1"/>
          <w:w w:val="90"/>
          <w:kern w:val="0"/>
          <w:sz w:val="28"/>
          <w:szCs w:val="28"/>
        </w:rPr>
        <w:t>8</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8</w:t>
      </w:r>
      <w:r w:rsidR="00956BB7">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w w:val="91"/>
          <w:kern w:val="0"/>
          <w:sz w:val="28"/>
          <w:szCs w:val="28"/>
        </w:rPr>
        <w:t>环比增</w:t>
      </w:r>
      <w:r w:rsidRPr="00A01BA1">
        <w:rPr>
          <w:rFonts w:ascii="华文仿宋" w:eastAsia="华文仿宋" w:hAnsi="华文仿宋" w:cs="宋体" w:hint="eastAsia"/>
          <w:spacing w:val="-2"/>
          <w:w w:val="91"/>
          <w:kern w:val="0"/>
          <w:sz w:val="28"/>
          <w:szCs w:val="28"/>
        </w:rPr>
        <w:t>长</w:t>
      </w:r>
      <w:r w:rsidRPr="00A01BA1">
        <w:rPr>
          <w:rFonts w:ascii="华文仿宋" w:eastAsia="华文仿宋" w:hAnsi="华文仿宋" w:cs="宋体" w:hint="eastAsia"/>
          <w:w w:val="91"/>
          <w:kern w:val="0"/>
          <w:sz w:val="28"/>
          <w:szCs w:val="28"/>
        </w:rPr>
        <w:t>则</w:t>
      </w:r>
      <w:r w:rsidRPr="00A01BA1">
        <w:rPr>
          <w:rFonts w:ascii="华文仿宋" w:eastAsia="华文仿宋" w:hAnsi="华文仿宋" w:cs="宋体" w:hint="eastAsia"/>
          <w:spacing w:val="107"/>
          <w:w w:val="91"/>
          <w:kern w:val="0"/>
          <w:sz w:val="28"/>
          <w:szCs w:val="28"/>
        </w:rPr>
        <w:t>达</w:t>
      </w:r>
      <w:r w:rsidRPr="00A01BA1">
        <w:rPr>
          <w:rFonts w:ascii="华文仿宋" w:eastAsia="华文仿宋" w:hAnsi="华文仿宋" w:cs="Arial"/>
          <w:kern w:val="0"/>
          <w:sz w:val="28"/>
          <w:szCs w:val="28"/>
        </w:rPr>
        <w:t>63.9</w:t>
      </w:r>
      <w:r w:rsidRPr="00A01BA1">
        <w:rPr>
          <w:rFonts w:ascii="华文仿宋" w:eastAsia="华文仿宋" w:hAnsi="华文仿宋" w:cs="Arial"/>
          <w:spacing w:val="-2"/>
          <w:kern w:val="0"/>
          <w:sz w:val="28"/>
          <w:szCs w:val="28"/>
        </w:rPr>
        <w:t>7</w:t>
      </w:r>
      <w:r w:rsidRPr="00A01BA1">
        <w:rPr>
          <w:rFonts w:ascii="华文仿宋" w:eastAsia="华文仿宋" w:hAnsi="华文仿宋" w:cs="Arial"/>
          <w:kern w:val="0"/>
          <w:sz w:val="28"/>
          <w:szCs w:val="28"/>
        </w:rPr>
        <w:t>%</w:t>
      </w:r>
      <w:r w:rsidRPr="00A01BA1">
        <w:rPr>
          <w:rFonts w:ascii="华文仿宋" w:eastAsia="华文仿宋" w:hAnsi="华文仿宋" w:cs="宋体" w:hint="eastAsia"/>
          <w:w w:val="91"/>
          <w:kern w:val="0"/>
          <w:sz w:val="28"/>
          <w:szCs w:val="28"/>
        </w:rPr>
        <w:t>。</w:t>
      </w:r>
      <w:r w:rsidRPr="00A01BA1">
        <w:rPr>
          <w:rFonts w:ascii="华文仿宋" w:eastAsia="华文仿宋" w:hAnsi="华文仿宋" w:cs="宋体" w:hint="eastAsia"/>
          <w:spacing w:val="-1"/>
          <w:w w:val="91"/>
          <w:kern w:val="0"/>
          <w:sz w:val="28"/>
          <w:szCs w:val="28"/>
        </w:rPr>
        <w:t>但</w:t>
      </w:r>
      <w:r w:rsidRPr="00A01BA1">
        <w:rPr>
          <w:rFonts w:ascii="华文仿宋" w:eastAsia="华文仿宋" w:hAnsi="华文仿宋" w:cs="宋体" w:hint="eastAsia"/>
          <w:spacing w:val="-2"/>
          <w:w w:val="91"/>
          <w:kern w:val="0"/>
          <w:sz w:val="28"/>
          <w:szCs w:val="28"/>
        </w:rPr>
        <w:t>从</w:t>
      </w:r>
      <w:r w:rsidRPr="00A01BA1">
        <w:rPr>
          <w:rFonts w:ascii="华文仿宋" w:eastAsia="华文仿宋" w:hAnsi="华文仿宋" w:cs="宋体" w:hint="eastAsia"/>
          <w:w w:val="91"/>
          <w:kern w:val="0"/>
          <w:sz w:val="28"/>
          <w:szCs w:val="28"/>
        </w:rPr>
        <w:t>近一年</w:t>
      </w:r>
      <w:r w:rsidRPr="00A01BA1">
        <w:rPr>
          <w:rFonts w:ascii="华文仿宋" w:eastAsia="华文仿宋" w:hAnsi="华文仿宋" w:cs="宋体" w:hint="eastAsia"/>
          <w:spacing w:val="-2"/>
          <w:w w:val="91"/>
          <w:kern w:val="0"/>
          <w:sz w:val="28"/>
          <w:szCs w:val="28"/>
        </w:rPr>
        <w:t>来</w:t>
      </w:r>
      <w:r w:rsidRPr="00A01BA1">
        <w:rPr>
          <w:rFonts w:ascii="华文仿宋" w:eastAsia="华文仿宋" w:hAnsi="华文仿宋" w:cs="宋体" w:hint="eastAsia"/>
          <w:w w:val="91"/>
          <w:kern w:val="0"/>
          <w:sz w:val="28"/>
          <w:szCs w:val="28"/>
        </w:rPr>
        <w:lastRenderedPageBreak/>
        <w:t>的业</w:t>
      </w:r>
      <w:r w:rsidRPr="00A01BA1">
        <w:rPr>
          <w:rFonts w:ascii="华文仿宋" w:eastAsia="华文仿宋" w:hAnsi="华文仿宋" w:cs="宋体" w:hint="eastAsia"/>
          <w:spacing w:val="-2"/>
          <w:w w:val="91"/>
          <w:kern w:val="0"/>
          <w:sz w:val="28"/>
          <w:szCs w:val="28"/>
        </w:rPr>
        <w:t>务走</w:t>
      </w:r>
      <w:r w:rsidRPr="00A01BA1">
        <w:rPr>
          <w:rFonts w:ascii="华文仿宋" w:eastAsia="华文仿宋" w:hAnsi="华文仿宋" w:cs="宋体" w:hint="eastAsia"/>
          <w:w w:val="91"/>
          <w:kern w:val="0"/>
          <w:sz w:val="28"/>
          <w:szCs w:val="28"/>
        </w:rPr>
        <w:t>势看</w:t>
      </w:r>
      <w:r w:rsidRPr="00A01BA1">
        <w:rPr>
          <w:rFonts w:ascii="华文仿宋" w:eastAsia="华文仿宋" w:hAnsi="华文仿宋" w:cs="宋体" w:hint="eastAsia"/>
          <w:spacing w:val="-1"/>
          <w:w w:val="91"/>
          <w:kern w:val="0"/>
          <w:sz w:val="28"/>
          <w:szCs w:val="28"/>
        </w:rPr>
        <w:t>，</w:t>
      </w:r>
      <w:r w:rsidRPr="00A01BA1">
        <w:rPr>
          <w:rFonts w:ascii="华文仿宋" w:eastAsia="华文仿宋" w:hAnsi="华文仿宋" w:cs="Arial"/>
          <w:spacing w:val="109"/>
          <w:w w:val="90"/>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2"/>
          <w:w w:val="91"/>
          <w:kern w:val="0"/>
          <w:sz w:val="28"/>
          <w:szCs w:val="28"/>
        </w:rPr>
        <w:t>份</w:t>
      </w:r>
      <w:r w:rsidRPr="00A01BA1">
        <w:rPr>
          <w:rFonts w:ascii="华文仿宋" w:eastAsia="华文仿宋" w:hAnsi="华文仿宋" w:cs="宋体" w:hint="eastAsia"/>
          <w:w w:val="91"/>
          <w:kern w:val="0"/>
          <w:sz w:val="28"/>
          <w:szCs w:val="28"/>
        </w:rPr>
        <w:t>土</w:t>
      </w:r>
      <w:r w:rsidRPr="00A01BA1">
        <w:rPr>
          <w:rFonts w:ascii="华文仿宋" w:eastAsia="华文仿宋" w:hAnsi="华文仿宋" w:cs="宋体" w:hint="eastAsia"/>
          <w:spacing w:val="-2"/>
          <w:w w:val="91"/>
          <w:kern w:val="0"/>
          <w:sz w:val="28"/>
          <w:szCs w:val="28"/>
        </w:rPr>
        <w:t>地</w:t>
      </w:r>
      <w:r w:rsidRPr="00A01BA1">
        <w:rPr>
          <w:rFonts w:ascii="华文仿宋" w:eastAsia="华文仿宋" w:hAnsi="华文仿宋" w:cs="宋体" w:hint="eastAsia"/>
          <w:w w:val="91"/>
          <w:kern w:val="0"/>
          <w:sz w:val="28"/>
          <w:szCs w:val="28"/>
        </w:rPr>
        <w:t>使用权</w:t>
      </w:r>
      <w:r w:rsidRPr="00A01BA1">
        <w:rPr>
          <w:rFonts w:ascii="华文仿宋" w:eastAsia="华文仿宋" w:hAnsi="华文仿宋" w:cs="宋体" w:hint="eastAsia"/>
          <w:spacing w:val="-2"/>
          <w:w w:val="91"/>
          <w:kern w:val="0"/>
          <w:sz w:val="28"/>
          <w:szCs w:val="28"/>
        </w:rPr>
        <w:t>拍</w:t>
      </w:r>
      <w:r w:rsidRPr="00A01BA1">
        <w:rPr>
          <w:rFonts w:ascii="华文仿宋" w:eastAsia="华文仿宋" w:hAnsi="华文仿宋" w:cs="宋体" w:hint="eastAsia"/>
          <w:w w:val="91"/>
          <w:kern w:val="0"/>
          <w:sz w:val="28"/>
          <w:szCs w:val="28"/>
        </w:rPr>
        <w:t>卖成交量环</w:t>
      </w:r>
      <w:r w:rsidRPr="00A01BA1">
        <w:rPr>
          <w:rFonts w:ascii="华文仿宋" w:eastAsia="华文仿宋" w:hAnsi="华文仿宋" w:cs="宋体" w:hint="eastAsia"/>
          <w:spacing w:val="-2"/>
          <w:w w:val="91"/>
          <w:kern w:val="0"/>
          <w:sz w:val="28"/>
          <w:szCs w:val="28"/>
        </w:rPr>
        <w:t>比</w:t>
      </w:r>
      <w:r w:rsidRPr="00A01BA1">
        <w:rPr>
          <w:rFonts w:ascii="华文仿宋" w:eastAsia="华文仿宋" w:hAnsi="华文仿宋" w:cs="宋体" w:hint="eastAsia"/>
          <w:spacing w:val="-93"/>
          <w:w w:val="91"/>
          <w:kern w:val="0"/>
          <w:sz w:val="28"/>
          <w:szCs w:val="28"/>
        </w:rPr>
        <w:t>、</w:t>
      </w:r>
      <w:r w:rsidRPr="00A01BA1">
        <w:rPr>
          <w:rFonts w:ascii="华文仿宋" w:eastAsia="华文仿宋" w:hAnsi="华文仿宋" w:cs="宋体" w:hint="eastAsia"/>
          <w:w w:val="91"/>
          <w:kern w:val="0"/>
          <w:sz w:val="28"/>
          <w:szCs w:val="28"/>
        </w:rPr>
        <w:t>同</w:t>
      </w:r>
      <w:r w:rsidRPr="00A01BA1">
        <w:rPr>
          <w:rFonts w:ascii="华文仿宋" w:eastAsia="华文仿宋" w:hAnsi="华文仿宋" w:cs="宋体" w:hint="eastAsia"/>
          <w:spacing w:val="-1"/>
          <w:w w:val="91"/>
          <w:kern w:val="0"/>
          <w:sz w:val="28"/>
          <w:szCs w:val="28"/>
        </w:rPr>
        <w:t>比</w:t>
      </w:r>
      <w:r w:rsidRPr="00A01BA1">
        <w:rPr>
          <w:rFonts w:ascii="华文仿宋" w:eastAsia="华文仿宋" w:hAnsi="华文仿宋" w:cs="宋体" w:hint="eastAsia"/>
          <w:w w:val="91"/>
          <w:kern w:val="0"/>
          <w:sz w:val="28"/>
          <w:szCs w:val="28"/>
        </w:rPr>
        <w:t>的</w:t>
      </w:r>
      <w:r w:rsidRPr="00A01BA1">
        <w:rPr>
          <w:rFonts w:ascii="华文仿宋" w:eastAsia="华文仿宋" w:hAnsi="华文仿宋" w:cs="宋体" w:hint="eastAsia"/>
          <w:spacing w:val="-2"/>
          <w:w w:val="91"/>
          <w:kern w:val="0"/>
          <w:sz w:val="28"/>
          <w:szCs w:val="28"/>
        </w:rPr>
        <w:t>增</w:t>
      </w:r>
      <w:r w:rsidRPr="00A01BA1">
        <w:rPr>
          <w:rFonts w:ascii="华文仿宋" w:eastAsia="华文仿宋" w:hAnsi="华文仿宋" w:cs="宋体" w:hint="eastAsia"/>
          <w:w w:val="91"/>
          <w:kern w:val="0"/>
          <w:sz w:val="28"/>
          <w:szCs w:val="28"/>
        </w:rPr>
        <w:t>长主要</w:t>
      </w:r>
      <w:r w:rsidRPr="00A01BA1">
        <w:rPr>
          <w:rFonts w:ascii="华文仿宋" w:eastAsia="华文仿宋" w:hAnsi="华文仿宋" w:cs="宋体" w:hint="eastAsia"/>
          <w:spacing w:val="-2"/>
          <w:w w:val="91"/>
          <w:kern w:val="0"/>
          <w:sz w:val="28"/>
          <w:szCs w:val="28"/>
        </w:rPr>
        <w:t>是</w:t>
      </w:r>
      <w:r w:rsidRPr="00A01BA1">
        <w:rPr>
          <w:rFonts w:ascii="华文仿宋" w:eastAsia="华文仿宋" w:hAnsi="华文仿宋" w:cs="宋体" w:hint="eastAsia"/>
          <w:w w:val="91"/>
          <w:kern w:val="0"/>
          <w:sz w:val="28"/>
          <w:szCs w:val="28"/>
        </w:rPr>
        <w:t>受此</w:t>
      </w:r>
      <w:r w:rsidRPr="00A01BA1">
        <w:rPr>
          <w:rFonts w:ascii="华文仿宋" w:eastAsia="华文仿宋" w:hAnsi="华文仿宋" w:cs="宋体" w:hint="eastAsia"/>
          <w:spacing w:val="-2"/>
          <w:w w:val="91"/>
          <w:kern w:val="0"/>
          <w:sz w:val="28"/>
          <w:szCs w:val="28"/>
        </w:rPr>
        <w:t>前业</w:t>
      </w:r>
      <w:r w:rsidRPr="00A01BA1">
        <w:rPr>
          <w:rFonts w:ascii="华文仿宋" w:eastAsia="华文仿宋" w:hAnsi="华文仿宋" w:cs="宋体" w:hint="eastAsia"/>
          <w:w w:val="91"/>
          <w:kern w:val="0"/>
          <w:sz w:val="28"/>
          <w:szCs w:val="28"/>
        </w:rPr>
        <w:t>务持续</w:t>
      </w:r>
      <w:r w:rsidRPr="00A01BA1">
        <w:rPr>
          <w:rFonts w:ascii="华文仿宋" w:eastAsia="华文仿宋" w:hAnsi="华文仿宋" w:cs="宋体" w:hint="eastAsia"/>
          <w:spacing w:val="-2"/>
          <w:w w:val="91"/>
          <w:kern w:val="0"/>
          <w:sz w:val="28"/>
          <w:szCs w:val="28"/>
        </w:rPr>
        <w:t>走</w:t>
      </w:r>
      <w:r w:rsidRPr="00A01BA1">
        <w:rPr>
          <w:rFonts w:ascii="华文仿宋" w:eastAsia="华文仿宋" w:hAnsi="华文仿宋" w:cs="宋体" w:hint="eastAsia"/>
          <w:w w:val="91"/>
          <w:kern w:val="0"/>
          <w:sz w:val="28"/>
          <w:szCs w:val="28"/>
        </w:rPr>
        <w:t>低引</w:t>
      </w:r>
      <w:r w:rsidRPr="00A01BA1">
        <w:rPr>
          <w:rFonts w:ascii="华文仿宋" w:eastAsia="华文仿宋" w:hAnsi="华文仿宋" w:cs="宋体" w:hint="eastAsia"/>
          <w:spacing w:val="-2"/>
          <w:w w:val="91"/>
          <w:kern w:val="0"/>
          <w:sz w:val="28"/>
          <w:szCs w:val="28"/>
        </w:rPr>
        <w:t>致比</w:t>
      </w:r>
      <w:r w:rsidRPr="00A01BA1">
        <w:rPr>
          <w:rFonts w:ascii="华文仿宋" w:eastAsia="华文仿宋" w:hAnsi="华文仿宋" w:cs="宋体" w:hint="eastAsia"/>
          <w:w w:val="91"/>
          <w:kern w:val="0"/>
          <w:sz w:val="28"/>
          <w:szCs w:val="28"/>
        </w:rPr>
        <w:t>较基数</w:t>
      </w:r>
      <w:r w:rsidRPr="00A01BA1">
        <w:rPr>
          <w:rFonts w:ascii="华文仿宋" w:eastAsia="华文仿宋" w:hAnsi="华文仿宋" w:cs="宋体" w:hint="eastAsia"/>
          <w:spacing w:val="-2"/>
          <w:w w:val="91"/>
          <w:kern w:val="0"/>
          <w:sz w:val="28"/>
          <w:szCs w:val="28"/>
        </w:rPr>
        <w:t>低迷</w:t>
      </w:r>
      <w:r w:rsidRPr="00A01BA1">
        <w:rPr>
          <w:rFonts w:ascii="华文仿宋" w:eastAsia="华文仿宋" w:hAnsi="华文仿宋" w:cs="宋体" w:hint="eastAsia"/>
          <w:w w:val="91"/>
          <w:kern w:val="0"/>
          <w:sz w:val="28"/>
          <w:szCs w:val="28"/>
        </w:rPr>
        <w:t>的</w:t>
      </w:r>
      <w:r w:rsidR="00956BB7">
        <w:rPr>
          <w:rFonts w:ascii="华文仿宋" w:eastAsia="华文仿宋" w:hAnsi="华文仿宋" w:cs="宋体" w:hint="eastAsia"/>
          <w:w w:val="91"/>
          <w:kern w:val="0"/>
          <w:sz w:val="28"/>
          <w:szCs w:val="28"/>
        </w:rPr>
        <w:t>影响，（见图2）。</w:t>
      </w:r>
      <w:r w:rsidRPr="00A01BA1">
        <w:rPr>
          <w:rFonts w:ascii="华文仿宋" w:eastAsia="华文仿宋" w:hAnsi="华文仿宋" w:cs="宋体" w:hint="eastAsia"/>
          <w:w w:val="91"/>
          <w:kern w:val="0"/>
          <w:sz w:val="28"/>
          <w:szCs w:val="28"/>
        </w:rPr>
        <w:t>因此</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w w:val="91"/>
          <w:kern w:val="0"/>
          <w:sz w:val="28"/>
          <w:szCs w:val="28"/>
        </w:rPr>
        <w:t>并不</w:t>
      </w:r>
      <w:r w:rsidRPr="00A01BA1">
        <w:rPr>
          <w:rFonts w:ascii="华文仿宋" w:eastAsia="华文仿宋" w:hAnsi="华文仿宋" w:cs="宋体" w:hint="eastAsia"/>
          <w:spacing w:val="-2"/>
          <w:w w:val="91"/>
          <w:kern w:val="0"/>
          <w:sz w:val="28"/>
          <w:szCs w:val="28"/>
        </w:rPr>
        <w:t>能</w:t>
      </w:r>
      <w:r w:rsidRPr="00A01BA1">
        <w:rPr>
          <w:rFonts w:ascii="华文仿宋" w:eastAsia="华文仿宋" w:hAnsi="华文仿宋" w:cs="宋体" w:hint="eastAsia"/>
          <w:w w:val="91"/>
          <w:kern w:val="0"/>
          <w:sz w:val="28"/>
          <w:szCs w:val="28"/>
        </w:rPr>
        <w:t>被</w:t>
      </w:r>
      <w:r w:rsidRPr="00A01BA1">
        <w:rPr>
          <w:rFonts w:ascii="华文仿宋" w:eastAsia="华文仿宋" w:hAnsi="华文仿宋" w:cs="宋体" w:hint="eastAsia"/>
          <w:spacing w:val="-2"/>
          <w:w w:val="91"/>
          <w:kern w:val="0"/>
          <w:sz w:val="28"/>
          <w:szCs w:val="28"/>
        </w:rPr>
        <w:t>理</w:t>
      </w:r>
      <w:r w:rsidRPr="00A01BA1">
        <w:rPr>
          <w:rFonts w:ascii="华文仿宋" w:eastAsia="华文仿宋" w:hAnsi="华文仿宋" w:cs="宋体" w:hint="eastAsia"/>
          <w:w w:val="91"/>
          <w:kern w:val="0"/>
          <w:sz w:val="28"/>
          <w:szCs w:val="28"/>
        </w:rPr>
        <w:t>解成是</w:t>
      </w:r>
      <w:r w:rsidRPr="00A01BA1">
        <w:rPr>
          <w:rFonts w:ascii="华文仿宋" w:eastAsia="华文仿宋" w:hAnsi="华文仿宋" w:cs="宋体" w:hint="eastAsia"/>
          <w:spacing w:val="-2"/>
          <w:w w:val="91"/>
          <w:kern w:val="0"/>
          <w:sz w:val="28"/>
          <w:szCs w:val="28"/>
        </w:rPr>
        <w:t>各</w:t>
      </w:r>
      <w:r w:rsidRPr="00A01BA1">
        <w:rPr>
          <w:rFonts w:ascii="华文仿宋" w:eastAsia="华文仿宋" w:hAnsi="华文仿宋" w:cs="宋体" w:hint="eastAsia"/>
          <w:w w:val="91"/>
          <w:kern w:val="0"/>
          <w:sz w:val="28"/>
          <w:szCs w:val="28"/>
        </w:rPr>
        <w:t>地房</w:t>
      </w:r>
      <w:r w:rsidRPr="00A01BA1">
        <w:rPr>
          <w:rFonts w:ascii="华文仿宋" w:eastAsia="华文仿宋" w:hAnsi="华文仿宋" w:cs="宋体" w:hint="eastAsia"/>
          <w:spacing w:val="-2"/>
          <w:w w:val="91"/>
          <w:kern w:val="0"/>
          <w:sz w:val="28"/>
          <w:szCs w:val="28"/>
        </w:rPr>
        <w:t>地产</w:t>
      </w:r>
      <w:r w:rsidRPr="00A01BA1">
        <w:rPr>
          <w:rFonts w:ascii="华文仿宋" w:eastAsia="华文仿宋" w:hAnsi="华文仿宋" w:cs="宋体" w:hint="eastAsia"/>
          <w:w w:val="91"/>
          <w:kern w:val="0"/>
          <w:sz w:val="28"/>
          <w:szCs w:val="28"/>
        </w:rPr>
        <w:t>调控政</w:t>
      </w:r>
      <w:r w:rsidRPr="00A01BA1">
        <w:rPr>
          <w:rFonts w:ascii="华文仿宋" w:eastAsia="华文仿宋" w:hAnsi="华文仿宋" w:cs="宋体" w:hint="eastAsia"/>
          <w:spacing w:val="-2"/>
          <w:w w:val="91"/>
          <w:kern w:val="0"/>
          <w:sz w:val="28"/>
          <w:szCs w:val="28"/>
        </w:rPr>
        <w:t>策</w:t>
      </w:r>
      <w:r w:rsidRPr="00A01BA1">
        <w:rPr>
          <w:rFonts w:ascii="华文仿宋" w:eastAsia="华文仿宋" w:hAnsi="华文仿宋" w:cs="宋体" w:hint="eastAsia"/>
          <w:w w:val="91"/>
          <w:kern w:val="0"/>
          <w:sz w:val="28"/>
          <w:szCs w:val="28"/>
        </w:rPr>
        <w:t>出现松动</w:t>
      </w:r>
      <w:r w:rsidRPr="00A01BA1">
        <w:rPr>
          <w:rFonts w:ascii="华文仿宋" w:eastAsia="华文仿宋" w:hAnsi="华文仿宋" w:cs="宋体" w:hint="eastAsia"/>
          <w:spacing w:val="-2"/>
          <w:w w:val="91"/>
          <w:kern w:val="0"/>
          <w:sz w:val="28"/>
          <w:szCs w:val="28"/>
        </w:rPr>
        <w:t>的</w:t>
      </w:r>
      <w:r w:rsidRPr="00A01BA1">
        <w:rPr>
          <w:rFonts w:ascii="华文仿宋" w:eastAsia="华文仿宋" w:hAnsi="华文仿宋" w:cs="宋体" w:hint="eastAsia"/>
          <w:w w:val="91"/>
          <w:kern w:val="0"/>
          <w:sz w:val="28"/>
          <w:szCs w:val="28"/>
        </w:rPr>
        <w:t>信号</w:t>
      </w:r>
      <w:r w:rsidRPr="00A01BA1">
        <w:rPr>
          <w:rFonts w:ascii="华文仿宋" w:eastAsia="华文仿宋" w:hAnsi="华文仿宋" w:cs="宋体" w:hint="eastAsia"/>
          <w:spacing w:val="-47"/>
          <w:w w:val="91"/>
          <w:kern w:val="0"/>
          <w:sz w:val="28"/>
          <w:szCs w:val="28"/>
        </w:rPr>
        <w:t>。</w:t>
      </w:r>
      <w:r w:rsidRPr="00A01BA1">
        <w:rPr>
          <w:rFonts w:ascii="华文仿宋" w:eastAsia="华文仿宋" w:hAnsi="华文仿宋" w:cs="宋体" w:hint="eastAsia"/>
          <w:spacing w:val="-2"/>
          <w:w w:val="91"/>
          <w:kern w:val="0"/>
          <w:sz w:val="28"/>
          <w:szCs w:val="28"/>
        </w:rPr>
        <w:t>受</w:t>
      </w:r>
      <w:r w:rsidRPr="00A01BA1">
        <w:rPr>
          <w:rFonts w:ascii="华文仿宋" w:eastAsia="华文仿宋" w:hAnsi="华文仿宋" w:cs="宋体" w:hint="eastAsia"/>
          <w:w w:val="91"/>
          <w:kern w:val="0"/>
          <w:sz w:val="28"/>
          <w:szCs w:val="28"/>
        </w:rPr>
        <w:t>政策面</w:t>
      </w:r>
      <w:r w:rsidRPr="00A01BA1">
        <w:rPr>
          <w:rFonts w:ascii="华文仿宋" w:eastAsia="华文仿宋" w:hAnsi="华文仿宋" w:cs="宋体" w:hint="eastAsia"/>
          <w:spacing w:val="-2"/>
          <w:w w:val="91"/>
          <w:kern w:val="0"/>
          <w:sz w:val="28"/>
          <w:szCs w:val="28"/>
        </w:rPr>
        <w:t>因</w:t>
      </w:r>
      <w:r w:rsidRPr="00A01BA1">
        <w:rPr>
          <w:rFonts w:ascii="华文仿宋" w:eastAsia="华文仿宋" w:hAnsi="华文仿宋" w:cs="宋体" w:hint="eastAsia"/>
          <w:w w:val="91"/>
          <w:kern w:val="0"/>
          <w:sz w:val="28"/>
          <w:szCs w:val="28"/>
        </w:rPr>
        <w:t>素影响</w:t>
      </w:r>
      <w:r w:rsidRPr="00A01BA1">
        <w:rPr>
          <w:rFonts w:ascii="华文仿宋" w:eastAsia="华文仿宋" w:hAnsi="华文仿宋" w:cs="宋体" w:hint="eastAsia"/>
          <w:spacing w:val="-50"/>
          <w:w w:val="91"/>
          <w:kern w:val="0"/>
          <w:sz w:val="28"/>
          <w:szCs w:val="28"/>
        </w:rPr>
        <w:t>，</w:t>
      </w:r>
      <w:r w:rsidRPr="00A01BA1">
        <w:rPr>
          <w:rFonts w:ascii="华文仿宋" w:eastAsia="华文仿宋" w:hAnsi="华文仿宋" w:cs="宋体" w:hint="eastAsia"/>
          <w:w w:val="91"/>
          <w:kern w:val="0"/>
          <w:sz w:val="28"/>
          <w:szCs w:val="28"/>
        </w:rPr>
        <w:t>短期内</w:t>
      </w:r>
      <w:r w:rsidRPr="00A01BA1">
        <w:rPr>
          <w:rFonts w:ascii="华文仿宋" w:eastAsia="华文仿宋" w:hAnsi="华文仿宋" w:cs="宋体" w:hint="eastAsia"/>
          <w:spacing w:val="-2"/>
          <w:w w:val="91"/>
          <w:kern w:val="0"/>
          <w:sz w:val="28"/>
          <w:szCs w:val="28"/>
        </w:rPr>
        <w:t>土</w:t>
      </w:r>
      <w:r w:rsidRPr="00A01BA1">
        <w:rPr>
          <w:rFonts w:ascii="华文仿宋" w:eastAsia="华文仿宋" w:hAnsi="华文仿宋" w:cs="宋体" w:hint="eastAsia"/>
          <w:w w:val="91"/>
          <w:kern w:val="0"/>
          <w:sz w:val="28"/>
          <w:szCs w:val="28"/>
        </w:rPr>
        <w:t>地使</w:t>
      </w:r>
      <w:r w:rsidRPr="00A01BA1">
        <w:rPr>
          <w:rFonts w:ascii="华文仿宋" w:eastAsia="华文仿宋" w:hAnsi="华文仿宋" w:cs="宋体" w:hint="eastAsia"/>
          <w:spacing w:val="-2"/>
          <w:w w:val="91"/>
          <w:kern w:val="0"/>
          <w:sz w:val="28"/>
          <w:szCs w:val="28"/>
        </w:rPr>
        <w:t>用权</w:t>
      </w:r>
      <w:r w:rsidRPr="00A01BA1">
        <w:rPr>
          <w:rFonts w:ascii="华文仿宋" w:eastAsia="华文仿宋" w:hAnsi="华文仿宋" w:cs="宋体" w:hint="eastAsia"/>
          <w:w w:val="91"/>
          <w:kern w:val="0"/>
          <w:sz w:val="28"/>
          <w:szCs w:val="28"/>
        </w:rPr>
        <w:t>拍卖业</w:t>
      </w:r>
      <w:r w:rsidRPr="00A01BA1">
        <w:rPr>
          <w:rFonts w:ascii="华文仿宋" w:eastAsia="华文仿宋" w:hAnsi="华文仿宋" w:cs="宋体" w:hint="eastAsia"/>
          <w:spacing w:val="-1"/>
          <w:w w:val="91"/>
          <w:kern w:val="0"/>
          <w:sz w:val="28"/>
          <w:szCs w:val="28"/>
        </w:rPr>
        <w:t>务</w:t>
      </w:r>
      <w:r w:rsidRPr="00A01BA1">
        <w:rPr>
          <w:rFonts w:ascii="华文仿宋" w:eastAsia="华文仿宋" w:hAnsi="华文仿宋" w:cs="宋体" w:hint="eastAsia"/>
          <w:w w:val="91"/>
          <w:kern w:val="0"/>
          <w:sz w:val="28"/>
          <w:szCs w:val="28"/>
        </w:rPr>
        <w:t>低位运行的</w:t>
      </w:r>
      <w:r w:rsidRPr="00A01BA1">
        <w:rPr>
          <w:rFonts w:ascii="华文仿宋" w:eastAsia="华文仿宋" w:hAnsi="华文仿宋" w:cs="宋体" w:hint="eastAsia"/>
          <w:spacing w:val="-2"/>
          <w:w w:val="91"/>
          <w:kern w:val="0"/>
          <w:sz w:val="28"/>
          <w:szCs w:val="28"/>
        </w:rPr>
        <w:t>态</w:t>
      </w:r>
      <w:r w:rsidRPr="00A01BA1">
        <w:rPr>
          <w:rFonts w:ascii="华文仿宋" w:eastAsia="华文仿宋" w:hAnsi="华文仿宋" w:cs="宋体" w:hint="eastAsia"/>
          <w:w w:val="91"/>
          <w:kern w:val="0"/>
          <w:sz w:val="28"/>
          <w:szCs w:val="28"/>
        </w:rPr>
        <w:t>势仍</w:t>
      </w:r>
      <w:r w:rsidRPr="00A01BA1">
        <w:rPr>
          <w:rFonts w:ascii="华文仿宋" w:eastAsia="华文仿宋" w:hAnsi="华文仿宋" w:cs="宋体" w:hint="eastAsia"/>
          <w:spacing w:val="-2"/>
          <w:w w:val="91"/>
          <w:kern w:val="0"/>
          <w:sz w:val="28"/>
          <w:szCs w:val="28"/>
        </w:rPr>
        <w:t>将持</w:t>
      </w:r>
      <w:r w:rsidRPr="00A01BA1">
        <w:rPr>
          <w:rFonts w:ascii="华文仿宋" w:eastAsia="华文仿宋" w:hAnsi="华文仿宋" w:cs="宋体" w:hint="eastAsia"/>
          <w:w w:val="91"/>
          <w:kern w:val="0"/>
          <w:sz w:val="28"/>
          <w:szCs w:val="28"/>
        </w:rPr>
        <w:t>续</w:t>
      </w:r>
      <w:r w:rsidRPr="00A01BA1">
        <w:rPr>
          <w:rFonts w:ascii="华文仿宋" w:eastAsia="华文仿宋" w:hAnsi="华文仿宋" w:cs="宋体" w:hint="eastAsia"/>
          <w:spacing w:val="-1"/>
          <w:w w:val="91"/>
          <w:kern w:val="0"/>
          <w:sz w:val="28"/>
          <w:szCs w:val="28"/>
        </w:rPr>
        <w:t>。</w:t>
      </w:r>
      <w:r w:rsidRPr="00A01BA1">
        <w:rPr>
          <w:rFonts w:ascii="华文仿宋" w:eastAsia="华文仿宋" w:hAnsi="华文仿宋" w:cs="Arial"/>
          <w:kern w:val="0"/>
          <w:sz w:val="28"/>
          <w:szCs w:val="28"/>
        </w:rPr>
        <w:t xml:space="preserve"> </w:t>
      </w:r>
    </w:p>
    <w:p w:rsidR="000B4BAE" w:rsidRPr="00A01BA1" w:rsidRDefault="000B4BAE" w:rsidP="00662152">
      <w:pPr>
        <w:autoSpaceDE w:val="0"/>
        <w:autoSpaceDN w:val="0"/>
        <w:adjustRightInd w:val="0"/>
        <w:ind w:firstLineChars="221" w:firstLine="619"/>
        <w:jc w:val="left"/>
        <w:rPr>
          <w:rFonts w:ascii="华文仿宋" w:eastAsia="华文仿宋" w:hAnsi="华文仿宋"/>
          <w:kern w:val="0"/>
          <w:sz w:val="28"/>
          <w:szCs w:val="28"/>
        </w:rPr>
      </w:pPr>
      <w:r w:rsidRPr="00A01BA1">
        <w:rPr>
          <w:rFonts w:ascii="华文仿宋" w:eastAsia="华文仿宋" w:hAnsi="华文仿宋"/>
          <w:noProof/>
          <w:kern w:val="0"/>
          <w:sz w:val="28"/>
          <w:szCs w:val="28"/>
        </w:rPr>
        <w:drawing>
          <wp:inline distT="0" distB="0" distL="0" distR="0">
            <wp:extent cx="4410075" cy="2867025"/>
            <wp:effectExtent l="19050" t="0" r="9525"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410075" cy="2867025"/>
                    </a:xfrm>
                    <a:prstGeom prst="rect">
                      <a:avLst/>
                    </a:prstGeom>
                    <a:noFill/>
                    <a:ln w="9525">
                      <a:noFill/>
                      <a:miter lim="800000"/>
                      <a:headEnd/>
                      <a:tailEnd/>
                    </a:ln>
                  </pic:spPr>
                </pic:pic>
              </a:graphicData>
            </a:graphic>
          </wp:inline>
        </w:drawing>
      </w:r>
    </w:p>
    <w:p w:rsidR="000B4BAE" w:rsidRPr="00A01BA1" w:rsidRDefault="000B4BAE" w:rsidP="005D12E3">
      <w:pPr>
        <w:autoSpaceDE w:val="0"/>
        <w:autoSpaceDN w:val="0"/>
        <w:adjustRightInd w:val="0"/>
        <w:spacing w:line="500" w:lineRule="exact"/>
        <w:ind w:firstLineChars="221" w:firstLine="619"/>
        <w:jc w:val="left"/>
        <w:rPr>
          <w:rFonts w:ascii="华文仿宋" w:eastAsia="华文仿宋" w:hAnsi="华文仿宋"/>
          <w:kern w:val="0"/>
          <w:sz w:val="28"/>
          <w:szCs w:val="28"/>
        </w:rPr>
      </w:pPr>
    </w:p>
    <w:p w:rsidR="000B4BAE" w:rsidRPr="00A01BA1" w:rsidRDefault="000B4BAE" w:rsidP="00E217E3">
      <w:pPr>
        <w:autoSpaceDE w:val="0"/>
        <w:autoSpaceDN w:val="0"/>
        <w:adjustRightInd w:val="0"/>
        <w:spacing w:line="48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（二</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spacing w:val="-123"/>
          <w:kern w:val="0"/>
          <w:sz w:val="28"/>
          <w:szCs w:val="28"/>
        </w:rPr>
        <w:t xml:space="preserve"> </w:t>
      </w:r>
      <w:r w:rsidRPr="00A01BA1">
        <w:rPr>
          <w:rFonts w:ascii="华文仿宋" w:eastAsia="华文仿宋" w:hAnsi="华文仿宋" w:cs="宋体" w:hint="eastAsia"/>
          <w:w w:val="91"/>
          <w:kern w:val="0"/>
          <w:sz w:val="28"/>
          <w:szCs w:val="28"/>
        </w:rPr>
        <w:t>农产品</w:t>
      </w:r>
      <w:r w:rsidRPr="00A01BA1">
        <w:rPr>
          <w:rFonts w:ascii="华文仿宋" w:eastAsia="华文仿宋" w:hAnsi="华文仿宋" w:cs="宋体" w:hint="eastAsia"/>
          <w:spacing w:val="-2"/>
          <w:w w:val="91"/>
          <w:kern w:val="0"/>
          <w:sz w:val="28"/>
          <w:szCs w:val="28"/>
        </w:rPr>
        <w:t>拍</w:t>
      </w:r>
      <w:r w:rsidRPr="00A01BA1">
        <w:rPr>
          <w:rFonts w:ascii="华文仿宋" w:eastAsia="华文仿宋" w:hAnsi="华文仿宋" w:cs="宋体" w:hint="eastAsia"/>
          <w:w w:val="91"/>
          <w:kern w:val="0"/>
          <w:sz w:val="28"/>
          <w:szCs w:val="28"/>
        </w:rPr>
        <w:t>卖受</w:t>
      </w:r>
      <w:r w:rsidRPr="00A01BA1">
        <w:rPr>
          <w:rFonts w:ascii="华文仿宋" w:eastAsia="华文仿宋" w:hAnsi="华文仿宋" w:cs="宋体" w:hint="eastAsia"/>
          <w:spacing w:val="-2"/>
          <w:w w:val="91"/>
          <w:kern w:val="0"/>
          <w:sz w:val="28"/>
          <w:szCs w:val="28"/>
        </w:rPr>
        <w:t>天气</w:t>
      </w:r>
      <w:r w:rsidRPr="00A01BA1">
        <w:rPr>
          <w:rFonts w:ascii="华文仿宋" w:eastAsia="华文仿宋" w:hAnsi="华文仿宋" w:cs="宋体" w:hint="eastAsia"/>
          <w:w w:val="91"/>
          <w:kern w:val="0"/>
          <w:sz w:val="28"/>
          <w:szCs w:val="28"/>
        </w:rPr>
        <w:t>因素影</w:t>
      </w:r>
      <w:r w:rsidRPr="00A01BA1">
        <w:rPr>
          <w:rFonts w:ascii="华文仿宋" w:eastAsia="华文仿宋" w:hAnsi="华文仿宋" w:cs="宋体" w:hint="eastAsia"/>
          <w:spacing w:val="-2"/>
          <w:w w:val="91"/>
          <w:kern w:val="0"/>
          <w:sz w:val="28"/>
          <w:szCs w:val="28"/>
        </w:rPr>
        <w:t>响</w:t>
      </w:r>
      <w:r w:rsidRPr="00A01BA1">
        <w:rPr>
          <w:rFonts w:ascii="华文仿宋" w:eastAsia="华文仿宋" w:hAnsi="华文仿宋" w:cs="宋体" w:hint="eastAsia"/>
          <w:w w:val="91"/>
          <w:kern w:val="0"/>
          <w:sz w:val="28"/>
          <w:szCs w:val="28"/>
        </w:rPr>
        <w:t>大</w:t>
      </w:r>
      <w:r w:rsidRPr="00A01BA1">
        <w:rPr>
          <w:rFonts w:ascii="华文仿宋" w:eastAsia="华文仿宋" w:hAnsi="华文仿宋"/>
          <w:kern w:val="0"/>
          <w:sz w:val="28"/>
          <w:szCs w:val="28"/>
        </w:rPr>
        <w:t xml:space="preserve"> </w:t>
      </w:r>
    </w:p>
    <w:p w:rsidR="000B4BAE" w:rsidRPr="00A01BA1" w:rsidRDefault="000B4BAE" w:rsidP="00E217E3">
      <w:pPr>
        <w:autoSpaceDE w:val="0"/>
        <w:autoSpaceDN w:val="0"/>
        <w:adjustRightInd w:val="0"/>
        <w:spacing w:line="480" w:lineRule="exact"/>
        <w:ind w:firstLineChars="221" w:firstLine="919"/>
        <w:jc w:val="left"/>
        <w:rPr>
          <w:rFonts w:ascii="华文仿宋" w:eastAsia="华文仿宋" w:hAnsi="华文仿宋"/>
          <w:kern w:val="0"/>
          <w:sz w:val="28"/>
          <w:szCs w:val="28"/>
        </w:rPr>
      </w:pPr>
      <w:r w:rsidRPr="00A01BA1">
        <w:rPr>
          <w:rFonts w:ascii="华文仿宋" w:eastAsia="华文仿宋" w:hAnsi="华文仿宋"/>
          <w:spacing w:val="68"/>
          <w:kern w:val="0"/>
          <w:sz w:val="28"/>
          <w:szCs w:val="28"/>
        </w:rPr>
        <w:t>4</w:t>
      </w:r>
      <w:r w:rsidRPr="00A01BA1">
        <w:rPr>
          <w:rFonts w:ascii="华文仿宋" w:eastAsia="华文仿宋" w:hAnsi="华文仿宋" w:cs="宋体" w:hint="eastAsia"/>
          <w:w w:val="91"/>
          <w:kern w:val="0"/>
          <w:sz w:val="28"/>
          <w:szCs w:val="28"/>
        </w:rPr>
        <w:t>月份</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w w:val="91"/>
          <w:kern w:val="0"/>
          <w:sz w:val="28"/>
          <w:szCs w:val="28"/>
        </w:rPr>
        <w:t>农</w:t>
      </w:r>
      <w:r w:rsidRPr="00A01BA1">
        <w:rPr>
          <w:rFonts w:ascii="华文仿宋" w:eastAsia="华文仿宋" w:hAnsi="华文仿宋" w:cs="宋体" w:hint="eastAsia"/>
          <w:spacing w:val="-2"/>
          <w:w w:val="91"/>
          <w:kern w:val="0"/>
          <w:sz w:val="28"/>
          <w:szCs w:val="28"/>
        </w:rPr>
        <w:t>产</w:t>
      </w:r>
      <w:r w:rsidRPr="00A01BA1">
        <w:rPr>
          <w:rFonts w:ascii="华文仿宋" w:eastAsia="华文仿宋" w:hAnsi="华文仿宋" w:cs="宋体" w:hint="eastAsia"/>
          <w:w w:val="91"/>
          <w:kern w:val="0"/>
          <w:sz w:val="28"/>
          <w:szCs w:val="28"/>
        </w:rPr>
        <w:t>品拍</w:t>
      </w:r>
      <w:r w:rsidRPr="00A01BA1">
        <w:rPr>
          <w:rFonts w:ascii="华文仿宋" w:eastAsia="华文仿宋" w:hAnsi="华文仿宋" w:cs="宋体" w:hint="eastAsia"/>
          <w:spacing w:val="-1"/>
          <w:w w:val="91"/>
          <w:kern w:val="0"/>
          <w:sz w:val="28"/>
          <w:szCs w:val="28"/>
        </w:rPr>
        <w:t>卖</w:t>
      </w:r>
      <w:r w:rsidRPr="00A01BA1">
        <w:rPr>
          <w:rFonts w:ascii="华文仿宋" w:eastAsia="华文仿宋" w:hAnsi="华文仿宋" w:cs="宋体" w:hint="eastAsia"/>
          <w:w w:val="91"/>
          <w:kern w:val="0"/>
          <w:sz w:val="28"/>
          <w:szCs w:val="28"/>
        </w:rPr>
        <w:t>成</w:t>
      </w:r>
      <w:r w:rsidRPr="00A01BA1">
        <w:rPr>
          <w:rFonts w:ascii="华文仿宋" w:eastAsia="华文仿宋" w:hAnsi="华文仿宋" w:cs="宋体" w:hint="eastAsia"/>
          <w:spacing w:val="69"/>
          <w:w w:val="91"/>
          <w:kern w:val="0"/>
          <w:sz w:val="28"/>
          <w:szCs w:val="28"/>
        </w:rPr>
        <w:t>交</w:t>
      </w:r>
      <w:r w:rsidRPr="00A01BA1">
        <w:rPr>
          <w:rFonts w:ascii="华文仿宋" w:eastAsia="华文仿宋" w:hAnsi="华文仿宋"/>
          <w:kern w:val="0"/>
          <w:sz w:val="28"/>
          <w:szCs w:val="28"/>
        </w:rPr>
        <w:t>1.5</w:t>
      </w:r>
      <w:r w:rsidRPr="00A01BA1">
        <w:rPr>
          <w:rFonts w:ascii="华文仿宋" w:eastAsia="华文仿宋" w:hAnsi="华文仿宋"/>
          <w:spacing w:val="68"/>
          <w:kern w:val="0"/>
          <w:sz w:val="28"/>
          <w:szCs w:val="28"/>
        </w:rPr>
        <w:t>3</w:t>
      </w:r>
      <w:r w:rsidRPr="00A01BA1">
        <w:rPr>
          <w:rFonts w:ascii="华文仿宋" w:eastAsia="华文仿宋" w:hAnsi="华文仿宋" w:cs="宋体" w:hint="eastAsia"/>
          <w:w w:val="91"/>
          <w:kern w:val="0"/>
          <w:sz w:val="28"/>
          <w:szCs w:val="28"/>
        </w:rPr>
        <w:t>亿元</w:t>
      </w:r>
      <w:r w:rsidRPr="00A01BA1">
        <w:rPr>
          <w:rFonts w:ascii="华文仿宋" w:eastAsia="华文仿宋" w:hAnsi="华文仿宋" w:cs="宋体" w:hint="eastAsia"/>
          <w:spacing w:val="-12"/>
          <w:w w:val="91"/>
          <w:kern w:val="0"/>
          <w:sz w:val="28"/>
          <w:szCs w:val="28"/>
        </w:rPr>
        <w:t>，</w:t>
      </w:r>
      <w:r w:rsidRPr="00A01BA1">
        <w:rPr>
          <w:rFonts w:ascii="华文仿宋" w:eastAsia="华文仿宋" w:hAnsi="华文仿宋" w:cs="宋体" w:hint="eastAsia"/>
          <w:spacing w:val="-2"/>
          <w:w w:val="91"/>
          <w:kern w:val="0"/>
          <w:sz w:val="28"/>
          <w:szCs w:val="28"/>
        </w:rPr>
        <w:t>同</w:t>
      </w:r>
      <w:r w:rsidRPr="00A01BA1">
        <w:rPr>
          <w:rFonts w:ascii="华文仿宋" w:eastAsia="华文仿宋" w:hAnsi="华文仿宋" w:cs="宋体" w:hint="eastAsia"/>
          <w:w w:val="91"/>
          <w:kern w:val="0"/>
          <w:sz w:val="28"/>
          <w:szCs w:val="28"/>
        </w:rPr>
        <w:t>比下</w:t>
      </w:r>
      <w:r w:rsidRPr="00A01BA1">
        <w:rPr>
          <w:rFonts w:ascii="华文仿宋" w:eastAsia="华文仿宋" w:hAnsi="华文仿宋" w:cs="宋体" w:hint="eastAsia"/>
          <w:spacing w:val="70"/>
          <w:w w:val="91"/>
          <w:kern w:val="0"/>
          <w:sz w:val="28"/>
          <w:szCs w:val="28"/>
        </w:rPr>
        <w:t>降</w:t>
      </w:r>
      <w:r w:rsidRPr="00A01BA1">
        <w:rPr>
          <w:rFonts w:ascii="华文仿宋" w:eastAsia="华文仿宋" w:hAnsi="华文仿宋"/>
          <w:kern w:val="0"/>
          <w:sz w:val="28"/>
          <w:szCs w:val="28"/>
        </w:rPr>
        <w:t>3</w:t>
      </w:r>
      <w:r w:rsidRPr="00A01BA1">
        <w:rPr>
          <w:rFonts w:ascii="华文仿宋" w:eastAsia="华文仿宋" w:hAnsi="华文仿宋"/>
          <w:spacing w:val="-1"/>
          <w:kern w:val="0"/>
          <w:sz w:val="28"/>
          <w:szCs w:val="28"/>
        </w:rPr>
        <w:t>4</w:t>
      </w:r>
      <w:r w:rsidRPr="00A01BA1">
        <w:rPr>
          <w:rFonts w:ascii="华文仿宋" w:eastAsia="华文仿宋" w:hAnsi="华文仿宋"/>
          <w:kern w:val="0"/>
          <w:sz w:val="28"/>
          <w:szCs w:val="28"/>
        </w:rPr>
        <w:t>.</w:t>
      </w:r>
      <w:r w:rsidRPr="00A01BA1">
        <w:rPr>
          <w:rFonts w:ascii="华文仿宋" w:eastAsia="华文仿宋" w:hAnsi="华文仿宋"/>
          <w:spacing w:val="-3"/>
          <w:kern w:val="0"/>
          <w:sz w:val="28"/>
          <w:szCs w:val="28"/>
        </w:rPr>
        <w:t>8</w:t>
      </w:r>
      <w:r w:rsidRPr="00A01BA1">
        <w:rPr>
          <w:rFonts w:ascii="华文仿宋" w:eastAsia="华文仿宋" w:hAnsi="华文仿宋"/>
          <w:spacing w:val="1"/>
          <w:kern w:val="0"/>
          <w:sz w:val="28"/>
          <w:szCs w:val="28"/>
        </w:rPr>
        <w:t>%</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spacing w:val="-2"/>
          <w:w w:val="91"/>
          <w:kern w:val="0"/>
          <w:sz w:val="28"/>
          <w:szCs w:val="28"/>
        </w:rPr>
        <w:t>环比</w:t>
      </w:r>
      <w:r w:rsidRPr="00A01BA1">
        <w:rPr>
          <w:rFonts w:ascii="华文仿宋" w:eastAsia="华文仿宋" w:hAnsi="华文仿宋" w:cs="宋体" w:hint="eastAsia"/>
          <w:w w:val="91"/>
          <w:kern w:val="0"/>
          <w:sz w:val="28"/>
          <w:szCs w:val="28"/>
        </w:rPr>
        <w:t>也略有下滑</w:t>
      </w:r>
      <w:r w:rsidRPr="00A01BA1">
        <w:rPr>
          <w:rFonts w:ascii="华文仿宋" w:eastAsia="华文仿宋" w:hAnsi="华文仿宋" w:cs="宋体" w:hint="eastAsia"/>
          <w:spacing w:val="-48"/>
          <w:w w:val="91"/>
          <w:kern w:val="0"/>
          <w:sz w:val="28"/>
          <w:szCs w:val="28"/>
        </w:rPr>
        <w:t>。</w:t>
      </w:r>
      <w:r w:rsidRPr="00A01BA1">
        <w:rPr>
          <w:rFonts w:ascii="华文仿宋" w:eastAsia="华文仿宋" w:hAnsi="华文仿宋" w:cs="宋体" w:hint="eastAsia"/>
          <w:spacing w:val="-2"/>
          <w:w w:val="91"/>
          <w:kern w:val="0"/>
          <w:sz w:val="28"/>
          <w:szCs w:val="28"/>
        </w:rPr>
        <w:t>农</w:t>
      </w:r>
      <w:r w:rsidRPr="00A01BA1">
        <w:rPr>
          <w:rFonts w:ascii="华文仿宋" w:eastAsia="华文仿宋" w:hAnsi="华文仿宋" w:cs="宋体" w:hint="eastAsia"/>
          <w:w w:val="91"/>
          <w:kern w:val="0"/>
          <w:sz w:val="28"/>
          <w:szCs w:val="28"/>
        </w:rPr>
        <w:t>产品</w:t>
      </w:r>
      <w:r w:rsidRPr="00A01BA1">
        <w:rPr>
          <w:rFonts w:ascii="华文仿宋" w:eastAsia="华文仿宋" w:hAnsi="华文仿宋" w:cs="宋体" w:hint="eastAsia"/>
          <w:spacing w:val="-2"/>
          <w:w w:val="91"/>
          <w:kern w:val="0"/>
          <w:sz w:val="28"/>
          <w:szCs w:val="28"/>
        </w:rPr>
        <w:t>拍</w:t>
      </w:r>
      <w:r w:rsidRPr="00A01BA1">
        <w:rPr>
          <w:rFonts w:ascii="华文仿宋" w:eastAsia="华文仿宋" w:hAnsi="华文仿宋" w:cs="宋体" w:hint="eastAsia"/>
          <w:w w:val="91"/>
          <w:kern w:val="0"/>
          <w:sz w:val="28"/>
          <w:szCs w:val="28"/>
        </w:rPr>
        <w:t>卖与农</w:t>
      </w:r>
      <w:r w:rsidRPr="00A01BA1">
        <w:rPr>
          <w:rFonts w:ascii="华文仿宋" w:eastAsia="华文仿宋" w:hAnsi="华文仿宋" w:cs="宋体" w:hint="eastAsia"/>
          <w:spacing w:val="-2"/>
          <w:w w:val="91"/>
          <w:kern w:val="0"/>
          <w:sz w:val="28"/>
          <w:szCs w:val="28"/>
        </w:rPr>
        <w:t>作</w:t>
      </w:r>
      <w:r w:rsidRPr="00A01BA1">
        <w:rPr>
          <w:rFonts w:ascii="华文仿宋" w:eastAsia="华文仿宋" w:hAnsi="华文仿宋" w:cs="宋体" w:hint="eastAsia"/>
          <w:w w:val="91"/>
          <w:kern w:val="0"/>
          <w:sz w:val="28"/>
          <w:szCs w:val="28"/>
        </w:rPr>
        <w:t>物生</w:t>
      </w:r>
      <w:r w:rsidRPr="00A01BA1">
        <w:rPr>
          <w:rFonts w:ascii="华文仿宋" w:eastAsia="华文仿宋" w:hAnsi="华文仿宋" w:cs="宋体" w:hint="eastAsia"/>
          <w:spacing w:val="-1"/>
          <w:w w:val="91"/>
          <w:kern w:val="0"/>
          <w:sz w:val="28"/>
          <w:szCs w:val="28"/>
        </w:rPr>
        <w:t>长</w:t>
      </w:r>
      <w:r w:rsidRPr="00A01BA1">
        <w:rPr>
          <w:rFonts w:ascii="华文仿宋" w:eastAsia="华文仿宋" w:hAnsi="华文仿宋" w:cs="宋体" w:hint="eastAsia"/>
          <w:spacing w:val="-2"/>
          <w:w w:val="91"/>
          <w:kern w:val="0"/>
          <w:sz w:val="28"/>
          <w:szCs w:val="28"/>
        </w:rPr>
        <w:t>及</w:t>
      </w:r>
      <w:r w:rsidRPr="00A01BA1">
        <w:rPr>
          <w:rFonts w:ascii="华文仿宋" w:eastAsia="华文仿宋" w:hAnsi="华文仿宋" w:cs="宋体" w:hint="eastAsia"/>
          <w:w w:val="91"/>
          <w:kern w:val="0"/>
          <w:sz w:val="28"/>
          <w:szCs w:val="28"/>
        </w:rPr>
        <w:t>其气候</w:t>
      </w:r>
      <w:r w:rsidRPr="00A01BA1">
        <w:rPr>
          <w:rFonts w:ascii="华文仿宋" w:eastAsia="华文仿宋" w:hAnsi="华文仿宋" w:cs="宋体" w:hint="eastAsia"/>
          <w:spacing w:val="-2"/>
          <w:w w:val="91"/>
          <w:kern w:val="0"/>
          <w:sz w:val="28"/>
          <w:szCs w:val="28"/>
        </w:rPr>
        <w:t>条</w:t>
      </w:r>
      <w:r w:rsidRPr="00A01BA1">
        <w:rPr>
          <w:rFonts w:ascii="华文仿宋" w:eastAsia="华文仿宋" w:hAnsi="华文仿宋" w:cs="宋体" w:hint="eastAsia"/>
          <w:w w:val="91"/>
          <w:kern w:val="0"/>
          <w:sz w:val="28"/>
          <w:szCs w:val="28"/>
        </w:rPr>
        <w:t>件密</w:t>
      </w:r>
      <w:r w:rsidRPr="00A01BA1">
        <w:rPr>
          <w:rFonts w:ascii="华文仿宋" w:eastAsia="华文仿宋" w:hAnsi="华文仿宋" w:cs="宋体" w:hint="eastAsia"/>
          <w:spacing w:val="-2"/>
          <w:w w:val="91"/>
          <w:kern w:val="0"/>
          <w:sz w:val="28"/>
          <w:szCs w:val="28"/>
        </w:rPr>
        <w:t>切</w:t>
      </w:r>
      <w:r w:rsidRPr="00A01BA1">
        <w:rPr>
          <w:rFonts w:ascii="华文仿宋" w:eastAsia="华文仿宋" w:hAnsi="华文仿宋" w:cs="宋体" w:hint="eastAsia"/>
          <w:spacing w:val="-1"/>
          <w:w w:val="91"/>
          <w:kern w:val="0"/>
          <w:sz w:val="28"/>
          <w:szCs w:val="28"/>
        </w:rPr>
        <w:t>相</w:t>
      </w:r>
      <w:r w:rsidRPr="00A01BA1">
        <w:rPr>
          <w:rFonts w:ascii="华文仿宋" w:eastAsia="华文仿宋" w:hAnsi="华文仿宋" w:cs="宋体" w:hint="eastAsia"/>
          <w:w w:val="91"/>
          <w:kern w:val="0"/>
          <w:sz w:val="28"/>
          <w:szCs w:val="28"/>
        </w:rPr>
        <w:t>关</w:t>
      </w:r>
      <w:r w:rsidRPr="00A01BA1">
        <w:rPr>
          <w:rFonts w:ascii="华文仿宋" w:eastAsia="华文仿宋" w:hAnsi="华文仿宋" w:cs="宋体" w:hint="eastAsia"/>
          <w:spacing w:val="-47"/>
          <w:w w:val="91"/>
          <w:kern w:val="0"/>
          <w:sz w:val="28"/>
          <w:szCs w:val="28"/>
        </w:rPr>
        <w:t>，</w:t>
      </w:r>
      <w:r w:rsidRPr="00A01BA1">
        <w:rPr>
          <w:rFonts w:ascii="华文仿宋" w:eastAsia="华文仿宋" w:hAnsi="华文仿宋" w:cs="宋体" w:hint="eastAsia"/>
          <w:w w:val="91"/>
          <w:kern w:val="0"/>
          <w:sz w:val="28"/>
          <w:szCs w:val="28"/>
        </w:rPr>
        <w:t>据气</w:t>
      </w:r>
      <w:r w:rsidRPr="00A01BA1">
        <w:rPr>
          <w:rFonts w:ascii="华文仿宋" w:eastAsia="华文仿宋" w:hAnsi="华文仿宋" w:cs="宋体" w:hint="eastAsia"/>
          <w:spacing w:val="-2"/>
          <w:w w:val="91"/>
          <w:kern w:val="0"/>
          <w:sz w:val="28"/>
          <w:szCs w:val="28"/>
        </w:rPr>
        <w:t>象</w:t>
      </w:r>
      <w:r w:rsidRPr="00A01BA1">
        <w:rPr>
          <w:rFonts w:ascii="华文仿宋" w:eastAsia="华文仿宋" w:hAnsi="华文仿宋" w:cs="宋体" w:hint="eastAsia"/>
          <w:w w:val="91"/>
          <w:kern w:val="0"/>
          <w:sz w:val="28"/>
          <w:szCs w:val="28"/>
        </w:rPr>
        <w:t>部门发</w:t>
      </w:r>
      <w:r w:rsidRPr="00A01BA1">
        <w:rPr>
          <w:rFonts w:ascii="华文仿宋" w:eastAsia="华文仿宋" w:hAnsi="华文仿宋" w:cs="宋体" w:hint="eastAsia"/>
          <w:spacing w:val="-2"/>
          <w:w w:val="91"/>
          <w:kern w:val="0"/>
          <w:sz w:val="28"/>
          <w:szCs w:val="28"/>
        </w:rPr>
        <w:t>布</w:t>
      </w:r>
      <w:r w:rsidRPr="00A01BA1">
        <w:rPr>
          <w:rFonts w:ascii="华文仿宋" w:eastAsia="华文仿宋" w:hAnsi="华文仿宋" w:cs="宋体" w:hint="eastAsia"/>
          <w:spacing w:val="-124"/>
          <w:w w:val="91"/>
          <w:kern w:val="0"/>
          <w:sz w:val="28"/>
          <w:szCs w:val="28"/>
        </w:rPr>
        <w:t>，</w:t>
      </w:r>
      <w:r w:rsidRPr="00A01BA1">
        <w:rPr>
          <w:rFonts w:ascii="华文仿宋" w:eastAsia="华文仿宋" w:hAnsi="华文仿宋" w:cs="宋体" w:hint="eastAsia"/>
          <w:w w:val="91"/>
          <w:kern w:val="0"/>
          <w:sz w:val="28"/>
          <w:szCs w:val="28"/>
        </w:rPr>
        <w:t>刚刚</w:t>
      </w:r>
      <w:r w:rsidRPr="00A01BA1">
        <w:rPr>
          <w:rFonts w:ascii="华文仿宋" w:eastAsia="华文仿宋" w:hAnsi="华文仿宋" w:cs="宋体" w:hint="eastAsia"/>
          <w:spacing w:val="-2"/>
          <w:w w:val="91"/>
          <w:kern w:val="0"/>
          <w:sz w:val="28"/>
          <w:szCs w:val="28"/>
        </w:rPr>
        <w:t>过去</w:t>
      </w:r>
      <w:r w:rsidRPr="00A01BA1">
        <w:rPr>
          <w:rFonts w:ascii="华文仿宋" w:eastAsia="华文仿宋" w:hAnsi="华文仿宋" w:cs="宋体" w:hint="eastAsia"/>
          <w:spacing w:val="70"/>
          <w:w w:val="91"/>
          <w:kern w:val="0"/>
          <w:sz w:val="28"/>
          <w:szCs w:val="28"/>
        </w:rPr>
        <w:t>的</w:t>
      </w:r>
      <w:r w:rsidRPr="00A01BA1">
        <w:rPr>
          <w:rFonts w:ascii="华文仿宋" w:eastAsia="华文仿宋" w:hAnsi="华文仿宋"/>
          <w:spacing w:val="68"/>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124"/>
          <w:w w:val="91"/>
          <w:kern w:val="0"/>
          <w:sz w:val="28"/>
          <w:szCs w:val="28"/>
        </w:rPr>
        <w:t>，</w:t>
      </w:r>
      <w:r w:rsidRPr="00A01BA1">
        <w:rPr>
          <w:rFonts w:ascii="华文仿宋" w:eastAsia="华文仿宋" w:hAnsi="华文仿宋" w:cs="宋体" w:hint="eastAsia"/>
          <w:w w:val="91"/>
          <w:kern w:val="0"/>
          <w:sz w:val="28"/>
          <w:szCs w:val="28"/>
        </w:rPr>
        <w:t>全</w:t>
      </w:r>
      <w:r w:rsidRPr="00A01BA1">
        <w:rPr>
          <w:rFonts w:ascii="华文仿宋" w:eastAsia="华文仿宋" w:hAnsi="华文仿宋" w:cs="宋体" w:hint="eastAsia"/>
          <w:spacing w:val="-2"/>
          <w:w w:val="91"/>
          <w:kern w:val="0"/>
          <w:sz w:val="28"/>
          <w:szCs w:val="28"/>
        </w:rPr>
        <w:t>国</w:t>
      </w:r>
      <w:r w:rsidRPr="00A01BA1">
        <w:rPr>
          <w:rFonts w:ascii="华文仿宋" w:eastAsia="华文仿宋" w:hAnsi="华文仿宋" w:cs="宋体" w:hint="eastAsia"/>
          <w:w w:val="91"/>
          <w:kern w:val="0"/>
          <w:sz w:val="28"/>
          <w:szCs w:val="28"/>
        </w:rPr>
        <w:t>平均</w:t>
      </w:r>
      <w:r w:rsidRPr="00A01BA1">
        <w:rPr>
          <w:rFonts w:ascii="华文仿宋" w:eastAsia="华文仿宋" w:hAnsi="华文仿宋" w:cs="宋体" w:hint="eastAsia"/>
          <w:spacing w:val="-2"/>
          <w:w w:val="91"/>
          <w:kern w:val="0"/>
          <w:sz w:val="28"/>
          <w:szCs w:val="28"/>
        </w:rPr>
        <w:t>气</w:t>
      </w:r>
      <w:r w:rsidRPr="00A01BA1">
        <w:rPr>
          <w:rFonts w:ascii="华文仿宋" w:eastAsia="华文仿宋" w:hAnsi="华文仿宋" w:cs="宋体" w:hint="eastAsia"/>
          <w:w w:val="91"/>
          <w:kern w:val="0"/>
          <w:sz w:val="28"/>
          <w:szCs w:val="28"/>
        </w:rPr>
        <w:t>温较常</w:t>
      </w:r>
      <w:r w:rsidRPr="00A01BA1">
        <w:rPr>
          <w:rFonts w:ascii="华文仿宋" w:eastAsia="华文仿宋" w:hAnsi="华文仿宋" w:cs="宋体" w:hint="eastAsia"/>
          <w:spacing w:val="-2"/>
          <w:w w:val="91"/>
          <w:kern w:val="0"/>
          <w:sz w:val="28"/>
          <w:szCs w:val="28"/>
        </w:rPr>
        <w:t>年</w:t>
      </w:r>
      <w:r w:rsidRPr="00A01BA1">
        <w:rPr>
          <w:rFonts w:ascii="华文仿宋" w:eastAsia="华文仿宋" w:hAnsi="华文仿宋" w:cs="宋体" w:hint="eastAsia"/>
          <w:w w:val="91"/>
          <w:kern w:val="0"/>
          <w:sz w:val="28"/>
          <w:szCs w:val="28"/>
        </w:rPr>
        <w:t>同期</w:t>
      </w:r>
      <w:r w:rsidRPr="00A01BA1">
        <w:rPr>
          <w:rFonts w:ascii="华文仿宋" w:eastAsia="华文仿宋" w:hAnsi="华文仿宋" w:cs="宋体" w:hint="eastAsia"/>
          <w:spacing w:val="-2"/>
          <w:w w:val="91"/>
          <w:kern w:val="0"/>
          <w:sz w:val="28"/>
          <w:szCs w:val="28"/>
        </w:rPr>
        <w:t>偏</w:t>
      </w:r>
      <w:r w:rsidRPr="00A01BA1">
        <w:rPr>
          <w:rFonts w:ascii="华文仿宋" w:eastAsia="华文仿宋" w:hAnsi="华文仿宋" w:cs="宋体" w:hint="eastAsia"/>
          <w:spacing w:val="1"/>
          <w:w w:val="91"/>
          <w:kern w:val="0"/>
          <w:sz w:val="28"/>
          <w:szCs w:val="28"/>
        </w:rPr>
        <w:t>高</w:t>
      </w:r>
      <w:r w:rsidRPr="00A01BA1">
        <w:rPr>
          <w:rFonts w:ascii="华文仿宋" w:eastAsia="华文仿宋" w:hAnsi="华文仿宋" w:cs="宋体" w:hint="eastAsia"/>
          <w:spacing w:val="-127"/>
          <w:w w:val="91"/>
          <w:kern w:val="0"/>
          <w:sz w:val="28"/>
          <w:szCs w:val="28"/>
        </w:rPr>
        <w:t>，</w:t>
      </w:r>
      <w:r w:rsidRPr="00A01BA1">
        <w:rPr>
          <w:rFonts w:ascii="华文仿宋" w:eastAsia="华文仿宋" w:hAnsi="华文仿宋" w:cs="宋体" w:hint="eastAsia"/>
          <w:w w:val="91"/>
          <w:kern w:val="0"/>
          <w:sz w:val="28"/>
          <w:szCs w:val="28"/>
        </w:rPr>
        <w:t>降水偏</w:t>
      </w:r>
      <w:r w:rsidRPr="00A01BA1">
        <w:rPr>
          <w:rFonts w:ascii="华文仿宋" w:eastAsia="华文仿宋" w:hAnsi="华文仿宋" w:cs="宋体" w:hint="eastAsia"/>
          <w:spacing w:val="-2"/>
          <w:w w:val="91"/>
          <w:kern w:val="0"/>
          <w:sz w:val="28"/>
          <w:szCs w:val="28"/>
        </w:rPr>
        <w:t>多</w:t>
      </w:r>
      <w:r w:rsidRPr="00A01BA1">
        <w:rPr>
          <w:rFonts w:ascii="华文仿宋" w:eastAsia="华文仿宋" w:hAnsi="华文仿宋" w:cs="宋体" w:hint="eastAsia"/>
          <w:w w:val="91"/>
          <w:kern w:val="0"/>
          <w:sz w:val="28"/>
          <w:szCs w:val="28"/>
        </w:rPr>
        <w:t>，降水量</w:t>
      </w:r>
      <w:r w:rsidRPr="00A01BA1">
        <w:rPr>
          <w:rFonts w:ascii="华文仿宋" w:eastAsia="华文仿宋" w:hAnsi="华文仿宋" w:cs="宋体" w:hint="eastAsia"/>
          <w:spacing w:val="74"/>
          <w:w w:val="91"/>
          <w:kern w:val="0"/>
          <w:sz w:val="28"/>
          <w:szCs w:val="28"/>
        </w:rPr>
        <w:t>较</w:t>
      </w:r>
      <w:r w:rsidRPr="00A01BA1">
        <w:rPr>
          <w:rFonts w:ascii="华文仿宋" w:eastAsia="华文仿宋" w:hAnsi="华文仿宋" w:cs="Arial"/>
          <w:w w:val="90"/>
          <w:kern w:val="0"/>
          <w:sz w:val="28"/>
          <w:szCs w:val="28"/>
        </w:rPr>
        <w:t>2</w:t>
      </w:r>
      <w:r w:rsidRPr="00A01BA1">
        <w:rPr>
          <w:rFonts w:ascii="华文仿宋" w:eastAsia="华文仿宋" w:hAnsi="华文仿宋" w:cs="Arial"/>
          <w:spacing w:val="-1"/>
          <w:w w:val="90"/>
          <w:kern w:val="0"/>
          <w:sz w:val="28"/>
          <w:szCs w:val="28"/>
        </w:rPr>
        <w:t>0</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76"/>
          <w:w w:val="90"/>
          <w:kern w:val="0"/>
          <w:sz w:val="28"/>
          <w:szCs w:val="28"/>
        </w:rPr>
        <w:t>1</w:t>
      </w:r>
      <w:r w:rsidRPr="00A01BA1">
        <w:rPr>
          <w:rFonts w:ascii="华文仿宋" w:eastAsia="华文仿宋" w:hAnsi="华文仿宋" w:cs="宋体" w:hint="eastAsia"/>
          <w:w w:val="91"/>
          <w:kern w:val="0"/>
          <w:sz w:val="28"/>
          <w:szCs w:val="28"/>
        </w:rPr>
        <w:t>年</w:t>
      </w:r>
      <w:r w:rsidRPr="00A01BA1">
        <w:rPr>
          <w:rFonts w:ascii="华文仿宋" w:eastAsia="华文仿宋" w:hAnsi="华文仿宋" w:cs="宋体" w:hint="eastAsia"/>
          <w:spacing w:val="-2"/>
          <w:w w:val="91"/>
          <w:kern w:val="0"/>
          <w:sz w:val="28"/>
          <w:szCs w:val="28"/>
        </w:rPr>
        <w:t>同</w:t>
      </w:r>
      <w:r w:rsidRPr="00A01BA1">
        <w:rPr>
          <w:rFonts w:ascii="华文仿宋" w:eastAsia="华文仿宋" w:hAnsi="华文仿宋" w:cs="宋体" w:hint="eastAsia"/>
          <w:w w:val="91"/>
          <w:kern w:val="0"/>
          <w:sz w:val="28"/>
          <w:szCs w:val="28"/>
        </w:rPr>
        <w:t>期偏多</w:t>
      </w:r>
      <w:r w:rsidRPr="00A01BA1">
        <w:rPr>
          <w:rFonts w:ascii="华文仿宋" w:eastAsia="华文仿宋" w:hAnsi="华文仿宋" w:cs="宋体" w:hint="eastAsia"/>
          <w:spacing w:val="74"/>
          <w:w w:val="91"/>
          <w:kern w:val="0"/>
          <w:sz w:val="28"/>
          <w:szCs w:val="28"/>
        </w:rPr>
        <w:t>了</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78"/>
          <w:w w:val="90"/>
          <w:kern w:val="0"/>
          <w:sz w:val="28"/>
          <w:szCs w:val="28"/>
        </w:rPr>
        <w:t>1</w:t>
      </w:r>
      <w:r w:rsidRPr="00A01BA1">
        <w:rPr>
          <w:rFonts w:ascii="华文仿宋" w:eastAsia="华文仿宋" w:hAnsi="华文仿宋" w:cs="宋体" w:hint="eastAsia"/>
          <w:w w:val="91"/>
          <w:kern w:val="0"/>
          <w:sz w:val="28"/>
          <w:szCs w:val="28"/>
        </w:rPr>
        <w:t>倍</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宋体" w:hint="eastAsia"/>
          <w:w w:val="91"/>
          <w:kern w:val="0"/>
          <w:sz w:val="28"/>
          <w:szCs w:val="28"/>
        </w:rPr>
        <w:t>华南、</w:t>
      </w:r>
      <w:r w:rsidRPr="00A01BA1">
        <w:rPr>
          <w:rFonts w:ascii="华文仿宋" w:eastAsia="华文仿宋" w:hAnsi="华文仿宋" w:cs="宋体" w:hint="eastAsia"/>
          <w:spacing w:val="-2"/>
          <w:w w:val="91"/>
          <w:kern w:val="0"/>
          <w:sz w:val="28"/>
          <w:szCs w:val="28"/>
        </w:rPr>
        <w:t>江</w:t>
      </w:r>
      <w:r w:rsidRPr="00A01BA1">
        <w:rPr>
          <w:rFonts w:ascii="华文仿宋" w:eastAsia="华文仿宋" w:hAnsi="华文仿宋" w:cs="宋体" w:hint="eastAsia"/>
          <w:w w:val="91"/>
          <w:kern w:val="0"/>
          <w:sz w:val="28"/>
          <w:szCs w:val="28"/>
        </w:rPr>
        <w:t>南先</w:t>
      </w:r>
      <w:r w:rsidRPr="00A01BA1">
        <w:rPr>
          <w:rFonts w:ascii="华文仿宋" w:eastAsia="华文仿宋" w:hAnsi="华文仿宋" w:cs="宋体" w:hint="eastAsia"/>
          <w:spacing w:val="-2"/>
          <w:w w:val="91"/>
          <w:kern w:val="0"/>
          <w:sz w:val="28"/>
          <w:szCs w:val="28"/>
        </w:rPr>
        <w:t>后出</w:t>
      </w:r>
      <w:r w:rsidRPr="00A01BA1">
        <w:rPr>
          <w:rFonts w:ascii="华文仿宋" w:eastAsia="华文仿宋" w:hAnsi="华文仿宋" w:cs="宋体" w:hint="eastAsia"/>
          <w:spacing w:val="77"/>
          <w:w w:val="91"/>
          <w:kern w:val="0"/>
          <w:sz w:val="28"/>
          <w:szCs w:val="28"/>
        </w:rPr>
        <w:t>现</w:t>
      </w:r>
      <w:r w:rsidRPr="00A01BA1">
        <w:rPr>
          <w:rFonts w:ascii="华文仿宋" w:eastAsia="华文仿宋" w:hAnsi="华文仿宋" w:cs="Arial"/>
          <w:spacing w:val="78"/>
          <w:w w:val="90"/>
          <w:kern w:val="0"/>
          <w:sz w:val="28"/>
          <w:szCs w:val="28"/>
        </w:rPr>
        <w:t>6</w:t>
      </w:r>
      <w:r w:rsidRPr="00A01BA1">
        <w:rPr>
          <w:rFonts w:ascii="华文仿宋" w:eastAsia="华文仿宋" w:hAnsi="华文仿宋" w:cs="宋体" w:hint="eastAsia"/>
          <w:w w:val="91"/>
          <w:kern w:val="0"/>
          <w:sz w:val="28"/>
          <w:szCs w:val="28"/>
        </w:rPr>
        <w:t>次大到暴雨天</w:t>
      </w:r>
      <w:r w:rsidRPr="00A01BA1">
        <w:rPr>
          <w:rFonts w:ascii="华文仿宋" w:eastAsia="华文仿宋" w:hAnsi="华文仿宋" w:cs="宋体" w:hint="eastAsia"/>
          <w:spacing w:val="-2"/>
          <w:w w:val="91"/>
          <w:kern w:val="0"/>
          <w:sz w:val="28"/>
          <w:szCs w:val="28"/>
        </w:rPr>
        <w:t>气</w:t>
      </w:r>
      <w:r w:rsidRPr="00A01BA1">
        <w:rPr>
          <w:rFonts w:ascii="华文仿宋" w:eastAsia="华文仿宋" w:hAnsi="华文仿宋" w:cs="宋体" w:hint="eastAsia"/>
          <w:w w:val="91"/>
          <w:kern w:val="0"/>
          <w:sz w:val="28"/>
          <w:szCs w:val="28"/>
        </w:rPr>
        <w:t>过程</w:t>
      </w:r>
      <w:r w:rsidRPr="00A01BA1">
        <w:rPr>
          <w:rFonts w:ascii="华文仿宋" w:eastAsia="华文仿宋" w:hAnsi="华文仿宋" w:cs="宋体" w:hint="eastAsia"/>
          <w:spacing w:val="-76"/>
          <w:w w:val="91"/>
          <w:kern w:val="0"/>
          <w:sz w:val="28"/>
          <w:szCs w:val="28"/>
        </w:rPr>
        <w:t>，</w:t>
      </w:r>
      <w:r w:rsidRPr="00A01BA1">
        <w:rPr>
          <w:rFonts w:ascii="华文仿宋" w:eastAsia="华文仿宋" w:hAnsi="华文仿宋" w:cs="宋体" w:hint="eastAsia"/>
          <w:w w:val="91"/>
          <w:kern w:val="0"/>
          <w:sz w:val="28"/>
          <w:szCs w:val="28"/>
        </w:rPr>
        <w:t>浙</w:t>
      </w:r>
      <w:r w:rsidRPr="00A01BA1">
        <w:rPr>
          <w:rFonts w:ascii="华文仿宋" w:eastAsia="华文仿宋" w:hAnsi="华文仿宋" w:cs="宋体" w:hint="eastAsia"/>
          <w:spacing w:val="-2"/>
          <w:w w:val="91"/>
          <w:kern w:val="0"/>
          <w:sz w:val="28"/>
          <w:szCs w:val="28"/>
        </w:rPr>
        <w:t>江</w:t>
      </w:r>
      <w:r w:rsidRPr="00A01BA1">
        <w:rPr>
          <w:rFonts w:ascii="华文仿宋" w:eastAsia="华文仿宋" w:hAnsi="华文仿宋" w:cs="宋体" w:hint="eastAsia"/>
          <w:spacing w:val="-74"/>
          <w:w w:val="91"/>
          <w:kern w:val="0"/>
          <w:sz w:val="28"/>
          <w:szCs w:val="28"/>
        </w:rPr>
        <w:t>、</w:t>
      </w:r>
      <w:r w:rsidRPr="00A01BA1">
        <w:rPr>
          <w:rFonts w:ascii="华文仿宋" w:eastAsia="华文仿宋" w:hAnsi="华文仿宋" w:cs="宋体" w:hint="eastAsia"/>
          <w:w w:val="91"/>
          <w:kern w:val="0"/>
          <w:sz w:val="28"/>
          <w:szCs w:val="28"/>
        </w:rPr>
        <w:t>江</w:t>
      </w:r>
      <w:r w:rsidRPr="00A01BA1">
        <w:rPr>
          <w:rFonts w:ascii="华文仿宋" w:eastAsia="华文仿宋" w:hAnsi="华文仿宋" w:cs="宋体" w:hint="eastAsia"/>
          <w:spacing w:val="-2"/>
          <w:w w:val="91"/>
          <w:kern w:val="0"/>
          <w:sz w:val="28"/>
          <w:szCs w:val="28"/>
        </w:rPr>
        <w:t>西</w:t>
      </w:r>
      <w:r w:rsidRPr="00A01BA1">
        <w:rPr>
          <w:rFonts w:ascii="华文仿宋" w:eastAsia="华文仿宋" w:hAnsi="华文仿宋" w:cs="宋体" w:hint="eastAsia"/>
          <w:spacing w:val="-74"/>
          <w:w w:val="91"/>
          <w:kern w:val="0"/>
          <w:sz w:val="28"/>
          <w:szCs w:val="28"/>
        </w:rPr>
        <w:t>、</w:t>
      </w:r>
      <w:r w:rsidRPr="00A01BA1">
        <w:rPr>
          <w:rFonts w:ascii="华文仿宋" w:eastAsia="华文仿宋" w:hAnsi="华文仿宋" w:cs="宋体" w:hint="eastAsia"/>
          <w:w w:val="91"/>
          <w:kern w:val="0"/>
          <w:sz w:val="28"/>
          <w:szCs w:val="28"/>
        </w:rPr>
        <w:t>湖</w:t>
      </w:r>
      <w:r w:rsidRPr="00A01BA1">
        <w:rPr>
          <w:rFonts w:ascii="华文仿宋" w:eastAsia="华文仿宋" w:hAnsi="华文仿宋" w:cs="宋体" w:hint="eastAsia"/>
          <w:spacing w:val="-2"/>
          <w:w w:val="91"/>
          <w:kern w:val="0"/>
          <w:sz w:val="28"/>
          <w:szCs w:val="28"/>
        </w:rPr>
        <w:t>南</w:t>
      </w:r>
      <w:r w:rsidRPr="00A01BA1">
        <w:rPr>
          <w:rFonts w:ascii="华文仿宋" w:eastAsia="华文仿宋" w:hAnsi="华文仿宋" w:cs="宋体" w:hint="eastAsia"/>
          <w:spacing w:val="-74"/>
          <w:w w:val="91"/>
          <w:kern w:val="0"/>
          <w:sz w:val="28"/>
          <w:szCs w:val="28"/>
        </w:rPr>
        <w:t>、</w:t>
      </w:r>
      <w:r w:rsidRPr="00A01BA1">
        <w:rPr>
          <w:rFonts w:ascii="华文仿宋" w:eastAsia="华文仿宋" w:hAnsi="华文仿宋" w:cs="宋体" w:hint="eastAsia"/>
          <w:w w:val="91"/>
          <w:kern w:val="0"/>
          <w:sz w:val="28"/>
          <w:szCs w:val="28"/>
        </w:rPr>
        <w:t>贵</w:t>
      </w:r>
      <w:r w:rsidRPr="00A01BA1">
        <w:rPr>
          <w:rFonts w:ascii="华文仿宋" w:eastAsia="华文仿宋" w:hAnsi="华文仿宋" w:cs="宋体" w:hint="eastAsia"/>
          <w:spacing w:val="-2"/>
          <w:w w:val="91"/>
          <w:kern w:val="0"/>
          <w:sz w:val="28"/>
          <w:szCs w:val="28"/>
        </w:rPr>
        <w:t>州</w:t>
      </w:r>
      <w:r w:rsidRPr="00A01BA1">
        <w:rPr>
          <w:rFonts w:ascii="华文仿宋" w:eastAsia="华文仿宋" w:hAnsi="华文仿宋" w:cs="宋体" w:hint="eastAsia"/>
          <w:spacing w:val="-74"/>
          <w:w w:val="91"/>
          <w:kern w:val="0"/>
          <w:sz w:val="28"/>
          <w:szCs w:val="28"/>
        </w:rPr>
        <w:t>、</w:t>
      </w:r>
      <w:r w:rsidRPr="00A01BA1">
        <w:rPr>
          <w:rFonts w:ascii="华文仿宋" w:eastAsia="华文仿宋" w:hAnsi="华文仿宋" w:cs="宋体" w:hint="eastAsia"/>
          <w:w w:val="91"/>
          <w:kern w:val="0"/>
          <w:sz w:val="28"/>
          <w:szCs w:val="28"/>
        </w:rPr>
        <w:t>福建</w:t>
      </w:r>
      <w:r w:rsidRPr="00A01BA1">
        <w:rPr>
          <w:rFonts w:ascii="华文仿宋" w:eastAsia="华文仿宋" w:hAnsi="华文仿宋" w:cs="宋体" w:hint="eastAsia"/>
          <w:spacing w:val="-2"/>
          <w:w w:val="91"/>
          <w:kern w:val="0"/>
          <w:sz w:val="28"/>
          <w:szCs w:val="28"/>
        </w:rPr>
        <w:t>等</w:t>
      </w:r>
      <w:r w:rsidRPr="00A01BA1">
        <w:rPr>
          <w:rFonts w:ascii="华文仿宋" w:eastAsia="华文仿宋" w:hAnsi="华文仿宋" w:cs="宋体" w:hint="eastAsia"/>
          <w:w w:val="91"/>
          <w:kern w:val="0"/>
          <w:sz w:val="28"/>
          <w:szCs w:val="28"/>
        </w:rPr>
        <w:t>地遭</w:t>
      </w:r>
      <w:r w:rsidRPr="00A01BA1">
        <w:rPr>
          <w:rFonts w:ascii="华文仿宋" w:eastAsia="华文仿宋" w:hAnsi="华文仿宋" w:cs="宋体" w:hint="eastAsia"/>
          <w:spacing w:val="-1"/>
          <w:w w:val="91"/>
          <w:kern w:val="0"/>
          <w:sz w:val="28"/>
          <w:szCs w:val="28"/>
        </w:rPr>
        <w:t>受</w:t>
      </w:r>
      <w:r w:rsidRPr="00A01BA1">
        <w:rPr>
          <w:rFonts w:ascii="华文仿宋" w:eastAsia="华文仿宋" w:hAnsi="华文仿宋" w:cs="宋体" w:hint="eastAsia"/>
          <w:w w:val="91"/>
          <w:kern w:val="0"/>
          <w:sz w:val="28"/>
          <w:szCs w:val="28"/>
        </w:rPr>
        <w:t>了</w:t>
      </w:r>
      <w:r w:rsidRPr="00A01BA1">
        <w:rPr>
          <w:rFonts w:ascii="华文仿宋" w:eastAsia="华文仿宋" w:hAnsi="华文仿宋" w:cs="宋体" w:hint="eastAsia"/>
          <w:spacing w:val="-2"/>
          <w:w w:val="91"/>
          <w:kern w:val="0"/>
          <w:sz w:val="28"/>
          <w:szCs w:val="28"/>
        </w:rPr>
        <w:t>风</w:t>
      </w:r>
      <w:r w:rsidRPr="00A01BA1">
        <w:rPr>
          <w:rFonts w:ascii="华文仿宋" w:eastAsia="华文仿宋" w:hAnsi="华文仿宋" w:cs="宋体" w:hint="eastAsia"/>
          <w:w w:val="91"/>
          <w:kern w:val="0"/>
          <w:sz w:val="28"/>
          <w:szCs w:val="28"/>
        </w:rPr>
        <w:t>雹灾害，这些因</w:t>
      </w:r>
      <w:r w:rsidRPr="00A01BA1">
        <w:rPr>
          <w:rFonts w:ascii="华文仿宋" w:eastAsia="华文仿宋" w:hAnsi="华文仿宋" w:cs="宋体" w:hint="eastAsia"/>
          <w:spacing w:val="-2"/>
          <w:w w:val="91"/>
          <w:kern w:val="0"/>
          <w:sz w:val="28"/>
          <w:szCs w:val="28"/>
        </w:rPr>
        <w:t>素</w:t>
      </w:r>
      <w:r w:rsidRPr="00A01BA1">
        <w:rPr>
          <w:rFonts w:ascii="华文仿宋" w:eastAsia="华文仿宋" w:hAnsi="华文仿宋" w:cs="宋体" w:hint="eastAsia"/>
          <w:w w:val="91"/>
          <w:kern w:val="0"/>
          <w:sz w:val="28"/>
          <w:szCs w:val="28"/>
        </w:rPr>
        <w:t>都对</w:t>
      </w:r>
      <w:r w:rsidRPr="00A01BA1">
        <w:rPr>
          <w:rFonts w:ascii="华文仿宋" w:eastAsia="华文仿宋" w:hAnsi="华文仿宋" w:cs="宋体" w:hint="eastAsia"/>
          <w:spacing w:val="-2"/>
          <w:w w:val="91"/>
          <w:kern w:val="0"/>
          <w:sz w:val="28"/>
          <w:szCs w:val="28"/>
        </w:rPr>
        <w:t>进入</w:t>
      </w:r>
      <w:r w:rsidRPr="00A01BA1">
        <w:rPr>
          <w:rFonts w:ascii="华文仿宋" w:eastAsia="华文仿宋" w:hAnsi="华文仿宋" w:cs="宋体" w:hint="eastAsia"/>
          <w:w w:val="91"/>
          <w:kern w:val="0"/>
          <w:sz w:val="28"/>
          <w:szCs w:val="28"/>
        </w:rPr>
        <w:t>初夏季</w:t>
      </w:r>
      <w:r w:rsidRPr="00A01BA1">
        <w:rPr>
          <w:rFonts w:ascii="华文仿宋" w:eastAsia="华文仿宋" w:hAnsi="华文仿宋" w:cs="宋体" w:hint="eastAsia"/>
          <w:spacing w:val="-2"/>
          <w:w w:val="91"/>
          <w:kern w:val="0"/>
          <w:sz w:val="28"/>
          <w:szCs w:val="28"/>
        </w:rPr>
        <w:t>节</w:t>
      </w:r>
      <w:r w:rsidRPr="00A01BA1">
        <w:rPr>
          <w:rFonts w:ascii="华文仿宋" w:eastAsia="华文仿宋" w:hAnsi="华文仿宋" w:cs="宋体" w:hint="eastAsia"/>
          <w:w w:val="91"/>
          <w:kern w:val="0"/>
          <w:sz w:val="28"/>
          <w:szCs w:val="28"/>
        </w:rPr>
        <w:t>迅速</w:t>
      </w:r>
      <w:r w:rsidRPr="00A01BA1">
        <w:rPr>
          <w:rFonts w:ascii="华文仿宋" w:eastAsia="华文仿宋" w:hAnsi="华文仿宋" w:cs="宋体" w:hint="eastAsia"/>
          <w:spacing w:val="-2"/>
          <w:w w:val="91"/>
          <w:kern w:val="0"/>
          <w:sz w:val="28"/>
          <w:szCs w:val="28"/>
        </w:rPr>
        <w:t>生长</w:t>
      </w:r>
      <w:r w:rsidRPr="00A01BA1">
        <w:rPr>
          <w:rFonts w:ascii="华文仿宋" w:eastAsia="华文仿宋" w:hAnsi="华文仿宋" w:cs="宋体" w:hint="eastAsia"/>
          <w:w w:val="91"/>
          <w:kern w:val="0"/>
          <w:sz w:val="28"/>
          <w:szCs w:val="28"/>
        </w:rPr>
        <w:t>的农作</w:t>
      </w:r>
      <w:r w:rsidRPr="00A01BA1">
        <w:rPr>
          <w:rFonts w:ascii="华文仿宋" w:eastAsia="华文仿宋" w:hAnsi="华文仿宋" w:cs="宋体" w:hint="eastAsia"/>
          <w:spacing w:val="-2"/>
          <w:w w:val="91"/>
          <w:kern w:val="0"/>
          <w:sz w:val="28"/>
          <w:szCs w:val="28"/>
        </w:rPr>
        <w:t>物</w:t>
      </w:r>
      <w:r w:rsidRPr="00A01BA1">
        <w:rPr>
          <w:rFonts w:ascii="华文仿宋" w:eastAsia="华文仿宋" w:hAnsi="华文仿宋" w:cs="宋体" w:hint="eastAsia"/>
          <w:w w:val="91"/>
          <w:kern w:val="0"/>
          <w:sz w:val="28"/>
          <w:szCs w:val="28"/>
        </w:rPr>
        <w:t>非常</w:t>
      </w:r>
      <w:r w:rsidRPr="00A01BA1">
        <w:rPr>
          <w:rFonts w:ascii="华文仿宋" w:eastAsia="华文仿宋" w:hAnsi="华文仿宋" w:cs="宋体" w:hint="eastAsia"/>
          <w:spacing w:val="-2"/>
          <w:w w:val="91"/>
          <w:kern w:val="0"/>
          <w:sz w:val="28"/>
          <w:szCs w:val="28"/>
        </w:rPr>
        <w:t>不</w:t>
      </w:r>
      <w:r w:rsidRPr="00A01BA1">
        <w:rPr>
          <w:rFonts w:ascii="华文仿宋" w:eastAsia="华文仿宋" w:hAnsi="华文仿宋" w:cs="宋体" w:hint="eastAsia"/>
          <w:w w:val="91"/>
          <w:kern w:val="0"/>
          <w:sz w:val="28"/>
          <w:szCs w:val="28"/>
        </w:rPr>
        <w:t>利</w:t>
      </w:r>
      <w:r w:rsidRPr="00A01BA1">
        <w:rPr>
          <w:rFonts w:ascii="华文仿宋" w:eastAsia="华文仿宋" w:hAnsi="华文仿宋" w:cs="宋体" w:hint="eastAsia"/>
          <w:spacing w:val="-96"/>
          <w:w w:val="91"/>
          <w:kern w:val="0"/>
          <w:sz w:val="28"/>
          <w:szCs w:val="28"/>
        </w:rPr>
        <w:t>，</w:t>
      </w:r>
      <w:r w:rsidRPr="00A01BA1">
        <w:rPr>
          <w:rFonts w:ascii="华文仿宋" w:eastAsia="华文仿宋" w:hAnsi="华文仿宋" w:cs="宋体" w:hint="eastAsia"/>
          <w:w w:val="91"/>
          <w:kern w:val="0"/>
          <w:sz w:val="28"/>
          <w:szCs w:val="28"/>
        </w:rPr>
        <w:t>也间接</w:t>
      </w:r>
      <w:r w:rsidRPr="00A01BA1">
        <w:rPr>
          <w:rFonts w:ascii="华文仿宋" w:eastAsia="华文仿宋" w:hAnsi="华文仿宋" w:cs="宋体" w:hint="eastAsia"/>
          <w:spacing w:val="-2"/>
          <w:w w:val="91"/>
          <w:kern w:val="0"/>
          <w:sz w:val="28"/>
          <w:szCs w:val="28"/>
        </w:rPr>
        <w:t>影</w:t>
      </w:r>
      <w:r w:rsidRPr="00A01BA1">
        <w:rPr>
          <w:rFonts w:ascii="华文仿宋" w:eastAsia="华文仿宋" w:hAnsi="华文仿宋" w:cs="宋体" w:hint="eastAsia"/>
          <w:w w:val="91"/>
          <w:kern w:val="0"/>
          <w:sz w:val="28"/>
          <w:szCs w:val="28"/>
        </w:rPr>
        <w:t>响了农产</w:t>
      </w:r>
      <w:r w:rsidRPr="00A01BA1">
        <w:rPr>
          <w:rFonts w:ascii="华文仿宋" w:eastAsia="华文仿宋" w:hAnsi="华文仿宋" w:cs="宋体" w:hint="eastAsia"/>
          <w:spacing w:val="-2"/>
          <w:w w:val="91"/>
          <w:kern w:val="0"/>
          <w:sz w:val="28"/>
          <w:szCs w:val="28"/>
        </w:rPr>
        <w:t>品</w:t>
      </w:r>
      <w:r w:rsidRPr="00A01BA1">
        <w:rPr>
          <w:rFonts w:ascii="华文仿宋" w:eastAsia="华文仿宋" w:hAnsi="华文仿宋" w:cs="宋体" w:hint="eastAsia"/>
          <w:w w:val="91"/>
          <w:kern w:val="0"/>
          <w:sz w:val="28"/>
          <w:szCs w:val="28"/>
        </w:rPr>
        <w:t>的拍</w:t>
      </w:r>
      <w:r w:rsidRPr="00A01BA1">
        <w:rPr>
          <w:rFonts w:ascii="华文仿宋" w:eastAsia="华文仿宋" w:hAnsi="华文仿宋" w:cs="宋体" w:hint="eastAsia"/>
          <w:spacing w:val="-2"/>
          <w:w w:val="91"/>
          <w:kern w:val="0"/>
          <w:sz w:val="28"/>
          <w:szCs w:val="28"/>
        </w:rPr>
        <w:t>卖成</w:t>
      </w:r>
      <w:r w:rsidRPr="00A01BA1">
        <w:rPr>
          <w:rFonts w:ascii="华文仿宋" w:eastAsia="华文仿宋" w:hAnsi="华文仿宋" w:cs="宋体" w:hint="eastAsia"/>
          <w:w w:val="91"/>
          <w:kern w:val="0"/>
          <w:sz w:val="28"/>
          <w:szCs w:val="28"/>
        </w:rPr>
        <w:t>交状况</w:t>
      </w:r>
      <w:r w:rsidRPr="00A01BA1">
        <w:rPr>
          <w:rFonts w:ascii="华文仿宋" w:eastAsia="华文仿宋" w:hAnsi="华文仿宋" w:cs="宋体" w:hint="eastAsia"/>
          <w:spacing w:val="-33"/>
          <w:w w:val="91"/>
          <w:kern w:val="0"/>
          <w:sz w:val="28"/>
          <w:szCs w:val="28"/>
        </w:rPr>
        <w:t>。</w:t>
      </w:r>
      <w:r w:rsidRPr="00A01BA1">
        <w:rPr>
          <w:rFonts w:ascii="华文仿宋" w:eastAsia="华文仿宋" w:hAnsi="华文仿宋" w:cs="宋体" w:hint="eastAsia"/>
          <w:w w:val="91"/>
          <w:kern w:val="0"/>
          <w:sz w:val="28"/>
          <w:szCs w:val="28"/>
        </w:rPr>
        <w:t>然而</w:t>
      </w:r>
      <w:r w:rsidRPr="00A01BA1">
        <w:rPr>
          <w:rFonts w:ascii="华文仿宋" w:eastAsia="华文仿宋" w:hAnsi="华文仿宋" w:cs="宋体" w:hint="eastAsia"/>
          <w:spacing w:val="-33"/>
          <w:w w:val="91"/>
          <w:kern w:val="0"/>
          <w:sz w:val="28"/>
          <w:szCs w:val="28"/>
        </w:rPr>
        <w:t>，</w:t>
      </w:r>
      <w:r w:rsidRPr="00A01BA1">
        <w:rPr>
          <w:rFonts w:ascii="华文仿宋" w:eastAsia="华文仿宋" w:hAnsi="华文仿宋" w:cs="宋体" w:hint="eastAsia"/>
          <w:spacing w:val="-2"/>
          <w:w w:val="91"/>
          <w:kern w:val="0"/>
          <w:sz w:val="28"/>
          <w:szCs w:val="28"/>
        </w:rPr>
        <w:t>从</w:t>
      </w:r>
      <w:r w:rsidRPr="00A01BA1">
        <w:rPr>
          <w:rFonts w:ascii="华文仿宋" w:eastAsia="华文仿宋" w:hAnsi="华文仿宋" w:cs="宋体" w:hint="eastAsia"/>
          <w:w w:val="91"/>
          <w:kern w:val="0"/>
          <w:sz w:val="28"/>
          <w:szCs w:val="28"/>
        </w:rPr>
        <w:t>全国范</w:t>
      </w:r>
      <w:r w:rsidRPr="00A01BA1">
        <w:rPr>
          <w:rFonts w:ascii="华文仿宋" w:eastAsia="华文仿宋" w:hAnsi="华文仿宋" w:cs="宋体" w:hint="eastAsia"/>
          <w:spacing w:val="-2"/>
          <w:w w:val="91"/>
          <w:kern w:val="0"/>
          <w:sz w:val="28"/>
          <w:szCs w:val="28"/>
        </w:rPr>
        <w:t>围</w:t>
      </w:r>
      <w:r w:rsidRPr="00A01BA1">
        <w:rPr>
          <w:rFonts w:ascii="华文仿宋" w:eastAsia="华文仿宋" w:hAnsi="华文仿宋" w:cs="宋体" w:hint="eastAsia"/>
          <w:w w:val="91"/>
          <w:kern w:val="0"/>
          <w:sz w:val="28"/>
          <w:szCs w:val="28"/>
        </w:rPr>
        <w:t>来看</w:t>
      </w:r>
      <w:r w:rsidRPr="00A01BA1">
        <w:rPr>
          <w:rFonts w:ascii="华文仿宋" w:eastAsia="华文仿宋" w:hAnsi="华文仿宋" w:cs="宋体" w:hint="eastAsia"/>
          <w:spacing w:val="-33"/>
          <w:w w:val="91"/>
          <w:kern w:val="0"/>
          <w:sz w:val="28"/>
          <w:szCs w:val="28"/>
        </w:rPr>
        <w:t>，</w:t>
      </w:r>
      <w:r w:rsidRPr="00A01BA1">
        <w:rPr>
          <w:rFonts w:ascii="华文仿宋" w:eastAsia="华文仿宋" w:hAnsi="华文仿宋" w:cs="宋体" w:hint="eastAsia"/>
          <w:spacing w:val="-2"/>
          <w:w w:val="91"/>
          <w:kern w:val="0"/>
          <w:sz w:val="28"/>
          <w:szCs w:val="28"/>
        </w:rPr>
        <w:t>今</w:t>
      </w:r>
      <w:r w:rsidRPr="00A01BA1">
        <w:rPr>
          <w:rFonts w:ascii="华文仿宋" w:eastAsia="华文仿宋" w:hAnsi="华文仿宋" w:cs="宋体" w:hint="eastAsia"/>
          <w:w w:val="91"/>
          <w:kern w:val="0"/>
          <w:sz w:val="28"/>
          <w:szCs w:val="28"/>
        </w:rPr>
        <w:t>年以来</w:t>
      </w:r>
      <w:r w:rsidRPr="00A01BA1">
        <w:rPr>
          <w:rFonts w:ascii="华文仿宋" w:eastAsia="华文仿宋" w:hAnsi="华文仿宋" w:cs="宋体" w:hint="eastAsia"/>
          <w:spacing w:val="-2"/>
          <w:w w:val="91"/>
          <w:kern w:val="0"/>
          <w:sz w:val="28"/>
          <w:szCs w:val="28"/>
        </w:rPr>
        <w:t>潮</w:t>
      </w:r>
      <w:r w:rsidRPr="00A01BA1">
        <w:rPr>
          <w:rFonts w:ascii="华文仿宋" w:eastAsia="华文仿宋" w:hAnsi="华文仿宋" w:cs="宋体" w:hint="eastAsia"/>
          <w:w w:val="91"/>
          <w:kern w:val="0"/>
          <w:sz w:val="28"/>
          <w:szCs w:val="28"/>
        </w:rPr>
        <w:t>湿多雨的气</w:t>
      </w:r>
      <w:r w:rsidRPr="00A01BA1">
        <w:rPr>
          <w:rFonts w:ascii="华文仿宋" w:eastAsia="华文仿宋" w:hAnsi="华文仿宋" w:cs="宋体" w:hint="eastAsia"/>
          <w:spacing w:val="-2"/>
          <w:w w:val="91"/>
          <w:kern w:val="0"/>
          <w:sz w:val="28"/>
          <w:szCs w:val="28"/>
        </w:rPr>
        <w:t>候</w:t>
      </w:r>
      <w:r w:rsidRPr="00A01BA1">
        <w:rPr>
          <w:rFonts w:ascii="华文仿宋" w:eastAsia="华文仿宋" w:hAnsi="华文仿宋" w:cs="宋体" w:hint="eastAsia"/>
          <w:w w:val="91"/>
          <w:kern w:val="0"/>
          <w:sz w:val="28"/>
          <w:szCs w:val="28"/>
        </w:rPr>
        <w:t>条件</w:t>
      </w:r>
      <w:r w:rsidRPr="00A01BA1">
        <w:rPr>
          <w:rFonts w:ascii="华文仿宋" w:eastAsia="华文仿宋" w:hAnsi="华文仿宋" w:cs="宋体" w:hint="eastAsia"/>
          <w:spacing w:val="-2"/>
          <w:w w:val="91"/>
          <w:kern w:val="0"/>
          <w:sz w:val="28"/>
          <w:szCs w:val="28"/>
        </w:rPr>
        <w:t>对于</w:t>
      </w:r>
      <w:r w:rsidRPr="00A01BA1">
        <w:rPr>
          <w:rFonts w:ascii="华文仿宋" w:eastAsia="华文仿宋" w:hAnsi="华文仿宋" w:cs="宋体" w:hint="eastAsia"/>
          <w:w w:val="91"/>
          <w:kern w:val="0"/>
          <w:sz w:val="28"/>
          <w:szCs w:val="28"/>
        </w:rPr>
        <w:t>各地春</w:t>
      </w:r>
      <w:r w:rsidRPr="00A01BA1">
        <w:rPr>
          <w:rFonts w:ascii="华文仿宋" w:eastAsia="华文仿宋" w:hAnsi="华文仿宋" w:cs="宋体" w:hint="eastAsia"/>
          <w:spacing w:val="-2"/>
          <w:w w:val="91"/>
          <w:kern w:val="0"/>
          <w:sz w:val="28"/>
          <w:szCs w:val="28"/>
        </w:rPr>
        <w:t>播</w:t>
      </w:r>
      <w:r w:rsidRPr="00A01BA1">
        <w:rPr>
          <w:rFonts w:ascii="华文仿宋" w:eastAsia="华文仿宋" w:hAnsi="华文仿宋" w:cs="宋体" w:hint="eastAsia"/>
          <w:w w:val="91"/>
          <w:kern w:val="0"/>
          <w:sz w:val="28"/>
          <w:szCs w:val="28"/>
        </w:rPr>
        <w:t>非</w:t>
      </w:r>
      <w:r w:rsidRPr="00A01BA1">
        <w:rPr>
          <w:rFonts w:ascii="华文仿宋" w:eastAsia="华文仿宋" w:hAnsi="华文仿宋" w:cs="宋体" w:hint="eastAsia"/>
          <w:spacing w:val="1"/>
          <w:w w:val="91"/>
          <w:kern w:val="0"/>
          <w:sz w:val="28"/>
          <w:szCs w:val="28"/>
        </w:rPr>
        <w:t>常</w:t>
      </w:r>
      <w:r w:rsidRPr="00A01BA1">
        <w:rPr>
          <w:rFonts w:ascii="华文仿宋" w:eastAsia="华文仿宋" w:hAnsi="华文仿宋" w:cs="宋体" w:hint="eastAsia"/>
          <w:spacing w:val="-2"/>
          <w:w w:val="91"/>
          <w:kern w:val="0"/>
          <w:sz w:val="28"/>
          <w:szCs w:val="28"/>
        </w:rPr>
        <w:t>有</w:t>
      </w:r>
      <w:r w:rsidRPr="00A01BA1">
        <w:rPr>
          <w:rFonts w:ascii="华文仿宋" w:eastAsia="华文仿宋" w:hAnsi="华文仿宋" w:cs="宋体" w:hint="eastAsia"/>
          <w:w w:val="91"/>
          <w:kern w:val="0"/>
          <w:sz w:val="28"/>
          <w:szCs w:val="28"/>
        </w:rPr>
        <w:t>益</w:t>
      </w:r>
      <w:r w:rsidRPr="00A01BA1">
        <w:rPr>
          <w:rFonts w:ascii="华文仿宋" w:eastAsia="华文仿宋" w:hAnsi="华文仿宋" w:cs="宋体" w:hint="eastAsia"/>
          <w:spacing w:val="-96"/>
          <w:w w:val="91"/>
          <w:kern w:val="0"/>
          <w:sz w:val="28"/>
          <w:szCs w:val="28"/>
        </w:rPr>
        <w:t>，</w:t>
      </w:r>
      <w:r w:rsidRPr="00A01BA1">
        <w:rPr>
          <w:rFonts w:ascii="华文仿宋" w:eastAsia="华文仿宋" w:hAnsi="华文仿宋" w:cs="宋体" w:hint="eastAsia"/>
          <w:w w:val="91"/>
          <w:kern w:val="0"/>
          <w:sz w:val="28"/>
          <w:szCs w:val="28"/>
        </w:rPr>
        <w:t>据统</w:t>
      </w:r>
      <w:r w:rsidRPr="00A01BA1">
        <w:rPr>
          <w:rFonts w:ascii="华文仿宋" w:eastAsia="华文仿宋" w:hAnsi="华文仿宋" w:cs="宋体" w:hint="eastAsia"/>
          <w:spacing w:val="69"/>
          <w:w w:val="91"/>
          <w:kern w:val="0"/>
          <w:sz w:val="28"/>
          <w:szCs w:val="28"/>
        </w:rPr>
        <w:t>计</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spacing w:val="-1"/>
          <w:w w:val="150"/>
          <w:kern w:val="0"/>
          <w:sz w:val="28"/>
          <w:szCs w:val="28"/>
        </w:rPr>
        <w:t>-</w:t>
      </w:r>
      <w:r w:rsidRPr="00A01BA1">
        <w:rPr>
          <w:rFonts w:ascii="华文仿宋" w:eastAsia="华文仿宋" w:hAnsi="华文仿宋" w:cs="Arial"/>
          <w:spacing w:val="70"/>
          <w:w w:val="90"/>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2"/>
          <w:w w:val="91"/>
          <w:kern w:val="0"/>
          <w:sz w:val="28"/>
          <w:szCs w:val="28"/>
        </w:rPr>
        <w:t>份农</w:t>
      </w:r>
      <w:r w:rsidRPr="00A01BA1">
        <w:rPr>
          <w:rFonts w:ascii="华文仿宋" w:eastAsia="华文仿宋" w:hAnsi="华文仿宋" w:cs="宋体" w:hint="eastAsia"/>
          <w:w w:val="91"/>
          <w:kern w:val="0"/>
          <w:sz w:val="28"/>
          <w:szCs w:val="28"/>
        </w:rPr>
        <w:t>产品拍</w:t>
      </w:r>
      <w:r w:rsidRPr="00A01BA1">
        <w:rPr>
          <w:rFonts w:ascii="华文仿宋" w:eastAsia="华文仿宋" w:hAnsi="华文仿宋" w:cs="宋体" w:hint="eastAsia"/>
          <w:spacing w:val="-2"/>
          <w:w w:val="91"/>
          <w:kern w:val="0"/>
          <w:sz w:val="28"/>
          <w:szCs w:val="28"/>
        </w:rPr>
        <w:t>卖</w:t>
      </w:r>
      <w:r w:rsidRPr="00A01BA1">
        <w:rPr>
          <w:rFonts w:ascii="华文仿宋" w:eastAsia="华文仿宋" w:hAnsi="华文仿宋" w:cs="宋体" w:hint="eastAsia"/>
          <w:w w:val="91"/>
          <w:kern w:val="0"/>
          <w:sz w:val="28"/>
          <w:szCs w:val="28"/>
        </w:rPr>
        <w:t>累计成</w:t>
      </w:r>
      <w:r w:rsidRPr="00A01BA1">
        <w:rPr>
          <w:rFonts w:ascii="华文仿宋" w:eastAsia="华文仿宋" w:hAnsi="华文仿宋" w:cs="宋体" w:hint="eastAsia"/>
          <w:spacing w:val="69"/>
          <w:w w:val="91"/>
          <w:kern w:val="0"/>
          <w:sz w:val="28"/>
          <w:szCs w:val="28"/>
        </w:rPr>
        <w:t>交</w:t>
      </w:r>
      <w:r w:rsidRPr="00A01BA1">
        <w:rPr>
          <w:rFonts w:ascii="华文仿宋" w:eastAsia="华文仿宋" w:hAnsi="华文仿宋" w:cs="Arial"/>
          <w:spacing w:val="-1"/>
          <w:w w:val="90"/>
          <w:kern w:val="0"/>
          <w:sz w:val="28"/>
          <w:szCs w:val="28"/>
        </w:rPr>
        <w:t>6</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0</w:t>
      </w:r>
      <w:r w:rsidRPr="00A01BA1">
        <w:rPr>
          <w:rFonts w:ascii="华文仿宋" w:eastAsia="华文仿宋" w:hAnsi="华文仿宋" w:cs="Arial"/>
          <w:spacing w:val="68"/>
          <w:w w:val="90"/>
          <w:kern w:val="0"/>
          <w:sz w:val="28"/>
          <w:szCs w:val="28"/>
        </w:rPr>
        <w:t>6</w:t>
      </w:r>
      <w:r w:rsidRPr="00A01BA1">
        <w:rPr>
          <w:rFonts w:ascii="华文仿宋" w:eastAsia="华文仿宋" w:hAnsi="华文仿宋" w:cs="宋体" w:hint="eastAsia"/>
          <w:w w:val="91"/>
          <w:kern w:val="0"/>
          <w:sz w:val="28"/>
          <w:szCs w:val="28"/>
        </w:rPr>
        <w:t>亿元</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宋体" w:hint="eastAsia"/>
          <w:w w:val="91"/>
          <w:kern w:val="0"/>
          <w:sz w:val="28"/>
          <w:szCs w:val="28"/>
        </w:rPr>
        <w:t>较雨水</w:t>
      </w:r>
      <w:r w:rsidRPr="00A01BA1">
        <w:rPr>
          <w:rFonts w:ascii="华文仿宋" w:eastAsia="华文仿宋" w:hAnsi="华文仿宋" w:cs="宋体" w:hint="eastAsia"/>
          <w:spacing w:val="-2"/>
          <w:w w:val="91"/>
          <w:kern w:val="0"/>
          <w:sz w:val="28"/>
          <w:szCs w:val="28"/>
        </w:rPr>
        <w:t>偏</w:t>
      </w:r>
      <w:r w:rsidRPr="00A01BA1">
        <w:rPr>
          <w:rFonts w:ascii="华文仿宋" w:eastAsia="华文仿宋" w:hAnsi="华文仿宋" w:cs="宋体" w:hint="eastAsia"/>
          <w:w w:val="91"/>
          <w:kern w:val="0"/>
          <w:sz w:val="28"/>
          <w:szCs w:val="28"/>
        </w:rPr>
        <w:t>少的</w:t>
      </w:r>
      <w:r w:rsidRPr="00A01BA1">
        <w:rPr>
          <w:rFonts w:ascii="华文仿宋" w:eastAsia="华文仿宋" w:hAnsi="华文仿宋" w:cs="宋体" w:hint="eastAsia"/>
          <w:spacing w:val="-2"/>
          <w:w w:val="91"/>
          <w:kern w:val="0"/>
          <w:sz w:val="28"/>
          <w:szCs w:val="28"/>
        </w:rPr>
        <w:t>去</w:t>
      </w:r>
      <w:r w:rsidRPr="00A01BA1">
        <w:rPr>
          <w:rFonts w:ascii="华文仿宋" w:eastAsia="华文仿宋" w:hAnsi="华文仿宋" w:cs="宋体" w:hint="eastAsia"/>
          <w:spacing w:val="-1"/>
          <w:w w:val="91"/>
          <w:kern w:val="0"/>
          <w:sz w:val="28"/>
          <w:szCs w:val="28"/>
        </w:rPr>
        <w:t>年</w:t>
      </w:r>
      <w:r w:rsidRPr="00A01BA1">
        <w:rPr>
          <w:rFonts w:ascii="华文仿宋" w:eastAsia="华文仿宋" w:hAnsi="华文仿宋" w:cs="宋体" w:hint="eastAsia"/>
          <w:w w:val="91"/>
          <w:kern w:val="0"/>
          <w:sz w:val="28"/>
          <w:szCs w:val="28"/>
        </w:rPr>
        <w:t>同期成</w:t>
      </w:r>
      <w:r w:rsidRPr="00A01BA1">
        <w:rPr>
          <w:rFonts w:ascii="华文仿宋" w:eastAsia="华文仿宋" w:hAnsi="华文仿宋" w:cs="宋体" w:hint="eastAsia"/>
          <w:spacing w:val="-2"/>
          <w:w w:val="91"/>
          <w:kern w:val="0"/>
          <w:sz w:val="28"/>
          <w:szCs w:val="28"/>
        </w:rPr>
        <w:t>交</w:t>
      </w:r>
      <w:r w:rsidRPr="00A01BA1">
        <w:rPr>
          <w:rFonts w:ascii="华文仿宋" w:eastAsia="华文仿宋" w:hAnsi="华文仿宋" w:cs="宋体" w:hint="eastAsia"/>
          <w:w w:val="91"/>
          <w:kern w:val="0"/>
          <w:sz w:val="28"/>
          <w:szCs w:val="28"/>
        </w:rPr>
        <w:t>额增长</w:t>
      </w:r>
      <w:r w:rsidRPr="00A01BA1">
        <w:rPr>
          <w:rFonts w:ascii="华文仿宋" w:eastAsia="华文仿宋" w:hAnsi="华文仿宋" w:cs="宋体" w:hint="eastAsia"/>
          <w:spacing w:val="67"/>
          <w:w w:val="91"/>
          <w:kern w:val="0"/>
          <w:sz w:val="28"/>
          <w:szCs w:val="28"/>
        </w:rPr>
        <w:t>了</w:t>
      </w:r>
      <w:r w:rsidRPr="00A01BA1">
        <w:rPr>
          <w:rFonts w:ascii="华文仿宋" w:eastAsia="华文仿宋" w:hAnsi="华文仿宋" w:cs="Arial"/>
          <w:spacing w:val="-1"/>
          <w:w w:val="90"/>
          <w:kern w:val="0"/>
          <w:sz w:val="28"/>
          <w:szCs w:val="28"/>
        </w:rPr>
        <w:t>3</w:t>
      </w:r>
      <w:r w:rsidRPr="00A01BA1">
        <w:rPr>
          <w:rFonts w:ascii="华文仿宋" w:eastAsia="华文仿宋" w:hAnsi="华文仿宋" w:cs="Arial"/>
          <w:w w:val="90"/>
          <w:kern w:val="0"/>
          <w:sz w:val="28"/>
          <w:szCs w:val="28"/>
        </w:rPr>
        <w:t>2</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1"/>
          <w:w w:val="90"/>
          <w:kern w:val="0"/>
          <w:sz w:val="28"/>
          <w:szCs w:val="28"/>
        </w:rPr>
        <w:t>7</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kern w:val="0"/>
          <w:sz w:val="28"/>
          <w:szCs w:val="28"/>
        </w:rPr>
        <w:t xml:space="preserve"> </w:t>
      </w:r>
    </w:p>
    <w:p w:rsidR="000B4BAE" w:rsidRPr="00A01BA1" w:rsidRDefault="000B4BAE" w:rsidP="00E217E3">
      <w:pPr>
        <w:autoSpaceDE w:val="0"/>
        <w:autoSpaceDN w:val="0"/>
        <w:adjustRightInd w:val="0"/>
        <w:spacing w:line="48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（三）</w:t>
      </w:r>
      <w:r w:rsidRPr="00A01BA1">
        <w:rPr>
          <w:rFonts w:ascii="华文仿宋" w:eastAsia="华文仿宋" w:hAnsi="华文仿宋" w:cs="宋体" w:hint="eastAsia"/>
          <w:spacing w:val="-2"/>
          <w:w w:val="91"/>
          <w:kern w:val="0"/>
          <w:sz w:val="28"/>
          <w:szCs w:val="28"/>
        </w:rPr>
        <w:t>成</w:t>
      </w:r>
      <w:r w:rsidRPr="00A01BA1">
        <w:rPr>
          <w:rFonts w:ascii="华文仿宋" w:eastAsia="华文仿宋" w:hAnsi="华文仿宋" w:cs="宋体" w:hint="eastAsia"/>
          <w:w w:val="91"/>
          <w:kern w:val="0"/>
          <w:sz w:val="28"/>
          <w:szCs w:val="28"/>
        </w:rPr>
        <w:t>交增</w:t>
      </w:r>
      <w:r w:rsidRPr="00A01BA1">
        <w:rPr>
          <w:rFonts w:ascii="华文仿宋" w:eastAsia="华文仿宋" w:hAnsi="华文仿宋" w:cs="宋体" w:hint="eastAsia"/>
          <w:spacing w:val="-2"/>
          <w:w w:val="91"/>
          <w:kern w:val="0"/>
          <w:sz w:val="28"/>
          <w:szCs w:val="28"/>
        </w:rPr>
        <w:t>长较</w:t>
      </w:r>
      <w:r w:rsidRPr="00A01BA1">
        <w:rPr>
          <w:rFonts w:ascii="华文仿宋" w:eastAsia="华文仿宋" w:hAnsi="华文仿宋" w:cs="宋体" w:hint="eastAsia"/>
          <w:w w:val="91"/>
          <w:kern w:val="0"/>
          <w:sz w:val="28"/>
          <w:szCs w:val="28"/>
        </w:rPr>
        <w:t>大的区</w:t>
      </w:r>
      <w:r w:rsidRPr="00A01BA1">
        <w:rPr>
          <w:rFonts w:ascii="华文仿宋" w:eastAsia="华文仿宋" w:hAnsi="华文仿宋" w:cs="宋体" w:hint="eastAsia"/>
          <w:spacing w:val="-2"/>
          <w:w w:val="91"/>
          <w:kern w:val="0"/>
          <w:sz w:val="28"/>
          <w:szCs w:val="28"/>
        </w:rPr>
        <w:t>域</w:t>
      </w:r>
      <w:r w:rsidRPr="00A01BA1">
        <w:rPr>
          <w:rFonts w:ascii="华文仿宋" w:eastAsia="华文仿宋" w:hAnsi="华文仿宋" w:cs="宋体" w:hint="eastAsia"/>
          <w:w w:val="91"/>
          <w:kern w:val="0"/>
          <w:sz w:val="28"/>
          <w:szCs w:val="28"/>
        </w:rPr>
        <w:t>主要</w:t>
      </w:r>
      <w:r w:rsidRPr="00A01BA1">
        <w:rPr>
          <w:rFonts w:ascii="华文仿宋" w:eastAsia="华文仿宋" w:hAnsi="华文仿宋" w:cs="宋体" w:hint="eastAsia"/>
          <w:spacing w:val="-2"/>
          <w:w w:val="91"/>
          <w:kern w:val="0"/>
          <w:sz w:val="28"/>
          <w:szCs w:val="28"/>
        </w:rPr>
        <w:t>由土</w:t>
      </w:r>
      <w:r w:rsidRPr="00A01BA1">
        <w:rPr>
          <w:rFonts w:ascii="华文仿宋" w:eastAsia="华文仿宋" w:hAnsi="华文仿宋" w:cs="宋体" w:hint="eastAsia"/>
          <w:w w:val="91"/>
          <w:kern w:val="0"/>
          <w:sz w:val="28"/>
          <w:szCs w:val="28"/>
        </w:rPr>
        <w:t>地、房</w:t>
      </w:r>
      <w:r w:rsidRPr="00A01BA1">
        <w:rPr>
          <w:rFonts w:ascii="华文仿宋" w:eastAsia="华文仿宋" w:hAnsi="华文仿宋" w:cs="宋体" w:hint="eastAsia"/>
          <w:spacing w:val="-2"/>
          <w:w w:val="91"/>
          <w:kern w:val="0"/>
          <w:sz w:val="28"/>
          <w:szCs w:val="28"/>
        </w:rPr>
        <w:t>地</w:t>
      </w:r>
      <w:r w:rsidRPr="00A01BA1">
        <w:rPr>
          <w:rFonts w:ascii="华文仿宋" w:eastAsia="华文仿宋" w:hAnsi="华文仿宋" w:cs="宋体" w:hint="eastAsia"/>
          <w:w w:val="91"/>
          <w:kern w:val="0"/>
          <w:sz w:val="28"/>
          <w:szCs w:val="28"/>
        </w:rPr>
        <w:t>产业</w:t>
      </w:r>
      <w:r w:rsidRPr="00A01BA1">
        <w:rPr>
          <w:rFonts w:ascii="华文仿宋" w:eastAsia="华文仿宋" w:hAnsi="华文仿宋" w:cs="宋体" w:hint="eastAsia"/>
          <w:spacing w:val="-2"/>
          <w:w w:val="91"/>
          <w:kern w:val="0"/>
          <w:sz w:val="28"/>
          <w:szCs w:val="28"/>
        </w:rPr>
        <w:t>务拉</w:t>
      </w:r>
      <w:r w:rsidRPr="00A01BA1">
        <w:rPr>
          <w:rFonts w:ascii="华文仿宋" w:eastAsia="华文仿宋" w:hAnsi="华文仿宋" w:cs="宋体" w:hint="eastAsia"/>
          <w:spacing w:val="1"/>
          <w:w w:val="91"/>
          <w:kern w:val="0"/>
          <w:sz w:val="28"/>
          <w:szCs w:val="28"/>
        </w:rPr>
        <w:t>动</w:t>
      </w:r>
      <w:r w:rsidRPr="00A01BA1">
        <w:rPr>
          <w:rFonts w:ascii="华文仿宋" w:eastAsia="华文仿宋" w:hAnsi="华文仿宋" w:cs="Arial"/>
          <w:kern w:val="0"/>
          <w:sz w:val="28"/>
          <w:szCs w:val="28"/>
        </w:rPr>
        <w:t xml:space="preserve"> </w:t>
      </w:r>
    </w:p>
    <w:p w:rsidR="000B4BAE" w:rsidRPr="00A01BA1" w:rsidRDefault="000B4BAE" w:rsidP="00E217E3">
      <w:pPr>
        <w:autoSpaceDE w:val="0"/>
        <w:autoSpaceDN w:val="0"/>
        <w:adjustRightInd w:val="0"/>
        <w:spacing w:line="480" w:lineRule="exact"/>
        <w:ind w:firstLineChars="221" w:firstLine="866"/>
        <w:jc w:val="left"/>
        <w:rPr>
          <w:rFonts w:ascii="华文仿宋" w:eastAsia="华文仿宋" w:hAnsi="华文仿宋"/>
          <w:kern w:val="0"/>
          <w:sz w:val="28"/>
          <w:szCs w:val="28"/>
        </w:rPr>
      </w:pPr>
      <w:r w:rsidRPr="00A01BA1">
        <w:rPr>
          <w:rFonts w:ascii="华文仿宋" w:eastAsia="华文仿宋" w:hAnsi="华文仿宋" w:cs="Arial"/>
          <w:spacing w:val="70"/>
          <w:w w:val="90"/>
          <w:kern w:val="0"/>
          <w:sz w:val="28"/>
          <w:szCs w:val="28"/>
        </w:rPr>
        <w:t>4</w:t>
      </w:r>
      <w:r w:rsidRPr="00A01BA1">
        <w:rPr>
          <w:rFonts w:ascii="华文仿宋" w:eastAsia="华文仿宋" w:hAnsi="华文仿宋" w:cs="宋体" w:hint="eastAsia"/>
          <w:w w:val="91"/>
          <w:kern w:val="0"/>
          <w:sz w:val="28"/>
          <w:szCs w:val="28"/>
        </w:rPr>
        <w:t>月各</w:t>
      </w:r>
      <w:r w:rsidRPr="00A01BA1">
        <w:rPr>
          <w:rFonts w:ascii="华文仿宋" w:eastAsia="华文仿宋" w:hAnsi="华文仿宋" w:cs="宋体" w:hint="eastAsia"/>
          <w:spacing w:val="-7"/>
          <w:w w:val="91"/>
          <w:kern w:val="0"/>
          <w:sz w:val="28"/>
          <w:szCs w:val="28"/>
        </w:rPr>
        <w:t>省</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宋体" w:hint="eastAsia"/>
          <w:w w:val="91"/>
          <w:kern w:val="0"/>
          <w:sz w:val="28"/>
          <w:szCs w:val="28"/>
        </w:rPr>
        <w:t>区</w:t>
      </w:r>
      <w:r w:rsidRPr="00A01BA1">
        <w:rPr>
          <w:rFonts w:ascii="华文仿宋" w:eastAsia="华文仿宋" w:hAnsi="华文仿宋" w:cs="宋体" w:hint="eastAsia"/>
          <w:spacing w:val="-7"/>
          <w:w w:val="91"/>
          <w:kern w:val="0"/>
          <w:sz w:val="28"/>
          <w:szCs w:val="28"/>
        </w:rPr>
        <w:t>、</w:t>
      </w:r>
      <w:r w:rsidRPr="00A01BA1">
        <w:rPr>
          <w:rFonts w:ascii="华文仿宋" w:eastAsia="华文仿宋" w:hAnsi="华文仿宋" w:cs="宋体" w:hint="eastAsia"/>
          <w:w w:val="91"/>
          <w:kern w:val="0"/>
          <w:sz w:val="28"/>
          <w:szCs w:val="28"/>
        </w:rPr>
        <w:t>市</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w w:val="91"/>
          <w:kern w:val="0"/>
          <w:sz w:val="28"/>
          <w:szCs w:val="28"/>
        </w:rPr>
        <w:t>拍卖成</w:t>
      </w:r>
      <w:r w:rsidRPr="00A01BA1">
        <w:rPr>
          <w:rFonts w:ascii="华文仿宋" w:eastAsia="华文仿宋" w:hAnsi="华文仿宋" w:cs="宋体" w:hint="eastAsia"/>
          <w:spacing w:val="-2"/>
          <w:w w:val="91"/>
          <w:kern w:val="0"/>
          <w:sz w:val="28"/>
          <w:szCs w:val="28"/>
        </w:rPr>
        <w:t>交</w:t>
      </w:r>
      <w:r w:rsidRPr="00A01BA1">
        <w:rPr>
          <w:rFonts w:ascii="华文仿宋" w:eastAsia="华文仿宋" w:hAnsi="华文仿宋" w:cs="宋体" w:hint="eastAsia"/>
          <w:w w:val="91"/>
          <w:kern w:val="0"/>
          <w:sz w:val="28"/>
          <w:szCs w:val="28"/>
        </w:rPr>
        <w:t>总额</w:t>
      </w:r>
      <w:r w:rsidRPr="00A01BA1">
        <w:rPr>
          <w:rFonts w:ascii="华文仿宋" w:eastAsia="华文仿宋" w:hAnsi="华文仿宋" w:cs="宋体" w:hint="eastAsia"/>
          <w:spacing w:val="-2"/>
          <w:w w:val="91"/>
          <w:kern w:val="0"/>
          <w:sz w:val="28"/>
          <w:szCs w:val="28"/>
        </w:rPr>
        <w:t>同</w:t>
      </w:r>
      <w:r w:rsidRPr="00A01BA1">
        <w:rPr>
          <w:rFonts w:ascii="华文仿宋" w:eastAsia="华文仿宋" w:hAnsi="华文仿宋" w:cs="宋体" w:hint="eastAsia"/>
          <w:w w:val="91"/>
          <w:kern w:val="0"/>
          <w:sz w:val="28"/>
          <w:szCs w:val="28"/>
        </w:rPr>
        <w:t>比增长翻</w:t>
      </w:r>
      <w:r w:rsidRPr="00A01BA1">
        <w:rPr>
          <w:rFonts w:ascii="华文仿宋" w:eastAsia="华文仿宋" w:hAnsi="华文仿宋" w:cs="宋体" w:hint="eastAsia"/>
          <w:spacing w:val="-2"/>
          <w:w w:val="91"/>
          <w:kern w:val="0"/>
          <w:sz w:val="28"/>
          <w:szCs w:val="28"/>
        </w:rPr>
        <w:t>番</w:t>
      </w:r>
      <w:r w:rsidRPr="00A01BA1">
        <w:rPr>
          <w:rFonts w:ascii="华文仿宋" w:eastAsia="华文仿宋" w:hAnsi="华文仿宋" w:cs="宋体" w:hint="eastAsia"/>
          <w:w w:val="91"/>
          <w:kern w:val="0"/>
          <w:sz w:val="28"/>
          <w:szCs w:val="28"/>
        </w:rPr>
        <w:t>的</w:t>
      </w:r>
      <w:r w:rsidRPr="00A01BA1">
        <w:rPr>
          <w:rFonts w:ascii="华文仿宋" w:eastAsia="华文仿宋" w:hAnsi="华文仿宋" w:cs="宋体" w:hint="eastAsia"/>
          <w:spacing w:val="-2"/>
          <w:w w:val="91"/>
          <w:kern w:val="0"/>
          <w:sz w:val="28"/>
          <w:szCs w:val="28"/>
        </w:rPr>
        <w:t>是</w:t>
      </w:r>
      <w:r w:rsidRPr="00A01BA1">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2"/>
          <w:w w:val="91"/>
          <w:kern w:val="0"/>
          <w:sz w:val="28"/>
          <w:szCs w:val="28"/>
        </w:rPr>
        <w:t>西</w:t>
      </w:r>
      <w:r w:rsidRPr="00A01BA1">
        <w:rPr>
          <w:rFonts w:ascii="华文仿宋" w:eastAsia="华文仿宋" w:hAnsi="华文仿宋" w:cs="宋体" w:hint="eastAsia"/>
          <w:w w:val="91"/>
          <w:kern w:val="0"/>
          <w:sz w:val="28"/>
          <w:szCs w:val="28"/>
        </w:rPr>
        <w:t>藏自治</w:t>
      </w:r>
      <w:r w:rsidRPr="00A01BA1">
        <w:rPr>
          <w:rFonts w:ascii="华文仿宋" w:eastAsia="华文仿宋" w:hAnsi="华文仿宋" w:cs="宋体" w:hint="eastAsia"/>
          <w:spacing w:val="69"/>
          <w:w w:val="91"/>
          <w:kern w:val="0"/>
          <w:sz w:val="28"/>
          <w:szCs w:val="28"/>
        </w:rPr>
        <w:t>区</w:t>
      </w:r>
      <w:r w:rsidRPr="00A01BA1">
        <w:rPr>
          <w:rFonts w:ascii="华文仿宋" w:eastAsia="华文仿宋" w:hAnsi="华文仿宋" w:cs="Arial"/>
          <w:w w:val="90"/>
          <w:kern w:val="0"/>
          <w:sz w:val="28"/>
          <w:szCs w:val="28"/>
        </w:rPr>
        <w:t>4</w:t>
      </w:r>
      <w:r w:rsidRPr="00A01BA1">
        <w:rPr>
          <w:rFonts w:ascii="华文仿宋" w:eastAsia="华文仿宋" w:hAnsi="华文仿宋" w:cs="Arial"/>
          <w:spacing w:val="-1"/>
          <w:w w:val="90"/>
          <w:kern w:val="0"/>
          <w:sz w:val="28"/>
          <w:szCs w:val="28"/>
        </w:rPr>
        <w:t>75</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7</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7"/>
          <w:w w:val="91"/>
          <w:kern w:val="0"/>
          <w:sz w:val="28"/>
          <w:szCs w:val="28"/>
        </w:rPr>
        <w:t>，</w:t>
      </w:r>
      <w:r w:rsidRPr="00A01BA1">
        <w:rPr>
          <w:rFonts w:ascii="华文仿宋" w:eastAsia="华文仿宋" w:hAnsi="华文仿宋" w:cs="宋体" w:hint="eastAsia"/>
          <w:w w:val="91"/>
          <w:kern w:val="0"/>
          <w:sz w:val="28"/>
          <w:szCs w:val="28"/>
        </w:rPr>
        <w:t>海</w:t>
      </w:r>
      <w:r w:rsidRPr="00A01BA1">
        <w:rPr>
          <w:rFonts w:ascii="华文仿宋" w:eastAsia="华文仿宋" w:hAnsi="华文仿宋" w:cs="宋体" w:hint="eastAsia"/>
          <w:spacing w:val="-2"/>
          <w:w w:val="91"/>
          <w:kern w:val="0"/>
          <w:sz w:val="28"/>
          <w:szCs w:val="28"/>
        </w:rPr>
        <w:t>南</w:t>
      </w:r>
      <w:r w:rsidRPr="00A01BA1">
        <w:rPr>
          <w:rFonts w:ascii="华文仿宋" w:eastAsia="华文仿宋" w:hAnsi="华文仿宋" w:cs="宋体" w:hint="eastAsia"/>
          <w:spacing w:val="67"/>
          <w:w w:val="91"/>
          <w:kern w:val="0"/>
          <w:sz w:val="28"/>
          <w:szCs w:val="28"/>
        </w:rPr>
        <w:t>省</w:t>
      </w:r>
      <w:r w:rsidRPr="00A01BA1">
        <w:rPr>
          <w:rFonts w:ascii="华文仿宋" w:eastAsia="华文仿宋" w:hAnsi="华文仿宋" w:cs="Arial"/>
          <w:w w:val="90"/>
          <w:kern w:val="0"/>
          <w:sz w:val="28"/>
          <w:szCs w:val="28"/>
        </w:rPr>
        <w:t>2</w:t>
      </w:r>
      <w:r w:rsidRPr="00A01BA1">
        <w:rPr>
          <w:rFonts w:ascii="华文仿宋" w:eastAsia="华文仿宋" w:hAnsi="华文仿宋" w:cs="Arial"/>
          <w:spacing w:val="-1"/>
          <w:w w:val="90"/>
          <w:kern w:val="0"/>
          <w:sz w:val="28"/>
          <w:szCs w:val="28"/>
        </w:rPr>
        <w:t>38</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62</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9"/>
          <w:w w:val="91"/>
          <w:kern w:val="0"/>
          <w:sz w:val="28"/>
          <w:szCs w:val="28"/>
        </w:rPr>
        <w:t>，</w:t>
      </w:r>
      <w:r w:rsidRPr="00A01BA1">
        <w:rPr>
          <w:rFonts w:ascii="华文仿宋" w:eastAsia="华文仿宋" w:hAnsi="华文仿宋" w:cs="宋体" w:hint="eastAsia"/>
          <w:w w:val="91"/>
          <w:kern w:val="0"/>
          <w:sz w:val="28"/>
          <w:szCs w:val="28"/>
        </w:rPr>
        <w:t>天津</w:t>
      </w:r>
      <w:r w:rsidRPr="00A01BA1">
        <w:rPr>
          <w:rFonts w:ascii="华文仿宋" w:eastAsia="华文仿宋" w:hAnsi="华文仿宋" w:cs="宋体" w:hint="eastAsia"/>
          <w:spacing w:val="67"/>
          <w:w w:val="91"/>
          <w:kern w:val="0"/>
          <w:sz w:val="28"/>
          <w:szCs w:val="28"/>
        </w:rPr>
        <w:t>市</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1"/>
          <w:w w:val="90"/>
          <w:kern w:val="0"/>
          <w:sz w:val="28"/>
          <w:szCs w:val="28"/>
        </w:rPr>
        <w:t>0</w:t>
      </w:r>
      <w:r w:rsidRPr="00A01BA1">
        <w:rPr>
          <w:rFonts w:ascii="华文仿宋" w:eastAsia="华文仿宋" w:hAnsi="华文仿宋" w:cs="Arial"/>
          <w:w w:val="90"/>
          <w:kern w:val="0"/>
          <w:sz w:val="28"/>
          <w:szCs w:val="28"/>
        </w:rPr>
        <w:t>0</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1"/>
          <w:w w:val="90"/>
          <w:kern w:val="0"/>
          <w:sz w:val="28"/>
          <w:szCs w:val="28"/>
        </w:rPr>
        <w:t>9</w:t>
      </w:r>
      <w:r w:rsidRPr="00A01BA1">
        <w:rPr>
          <w:rFonts w:ascii="华文仿宋" w:eastAsia="华文仿宋" w:hAnsi="华文仿宋" w:cs="Arial"/>
          <w:w w:val="90"/>
          <w:kern w:val="0"/>
          <w:sz w:val="28"/>
          <w:szCs w:val="28"/>
        </w:rPr>
        <w:t>4</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7"/>
          <w:w w:val="91"/>
          <w:kern w:val="0"/>
          <w:sz w:val="28"/>
          <w:szCs w:val="28"/>
        </w:rPr>
        <w:t>；</w:t>
      </w:r>
      <w:r w:rsidRPr="00A01BA1">
        <w:rPr>
          <w:rFonts w:ascii="华文仿宋" w:eastAsia="华文仿宋" w:hAnsi="华文仿宋" w:cs="宋体" w:hint="eastAsia"/>
          <w:spacing w:val="-2"/>
          <w:w w:val="91"/>
          <w:kern w:val="0"/>
          <w:sz w:val="28"/>
          <w:szCs w:val="28"/>
        </w:rPr>
        <w:t>与</w:t>
      </w:r>
      <w:r w:rsidRPr="00A01BA1">
        <w:rPr>
          <w:rFonts w:ascii="华文仿宋" w:eastAsia="华文仿宋" w:hAnsi="华文仿宋" w:cs="宋体" w:hint="eastAsia"/>
          <w:w w:val="91"/>
          <w:kern w:val="0"/>
          <w:sz w:val="28"/>
          <w:szCs w:val="28"/>
        </w:rPr>
        <w:t>上月</w:t>
      </w:r>
      <w:r w:rsidRPr="00A01BA1">
        <w:rPr>
          <w:rFonts w:ascii="华文仿宋" w:eastAsia="华文仿宋" w:hAnsi="华文仿宋" w:cs="宋体" w:hint="eastAsia"/>
          <w:spacing w:val="-2"/>
          <w:w w:val="91"/>
          <w:kern w:val="0"/>
          <w:sz w:val="28"/>
          <w:szCs w:val="28"/>
        </w:rPr>
        <w:t>环</w:t>
      </w:r>
      <w:r w:rsidRPr="00A01BA1">
        <w:rPr>
          <w:rFonts w:ascii="华文仿宋" w:eastAsia="华文仿宋" w:hAnsi="华文仿宋" w:cs="宋体" w:hint="eastAsia"/>
          <w:spacing w:val="-1"/>
          <w:w w:val="91"/>
          <w:kern w:val="0"/>
          <w:sz w:val="28"/>
          <w:szCs w:val="28"/>
        </w:rPr>
        <w:t>比</w:t>
      </w:r>
      <w:r w:rsidRPr="00A01BA1">
        <w:rPr>
          <w:rFonts w:ascii="华文仿宋" w:eastAsia="华文仿宋" w:hAnsi="华文仿宋" w:cs="宋体" w:hint="eastAsia"/>
          <w:w w:val="91"/>
          <w:kern w:val="0"/>
          <w:sz w:val="28"/>
          <w:szCs w:val="28"/>
        </w:rPr>
        <w:t>增长翻番的是：</w:t>
      </w:r>
      <w:r w:rsidRPr="00A01BA1">
        <w:rPr>
          <w:rFonts w:ascii="华文仿宋" w:eastAsia="华文仿宋" w:hAnsi="华文仿宋" w:cs="宋体" w:hint="eastAsia"/>
          <w:spacing w:val="-2"/>
          <w:w w:val="91"/>
          <w:kern w:val="0"/>
          <w:sz w:val="28"/>
          <w:szCs w:val="28"/>
        </w:rPr>
        <w:t>青</w:t>
      </w:r>
      <w:r w:rsidRPr="00A01BA1">
        <w:rPr>
          <w:rFonts w:ascii="华文仿宋" w:eastAsia="华文仿宋" w:hAnsi="华文仿宋" w:cs="宋体" w:hint="eastAsia"/>
          <w:w w:val="91"/>
          <w:kern w:val="0"/>
          <w:sz w:val="28"/>
          <w:szCs w:val="28"/>
        </w:rPr>
        <w:t>海</w:t>
      </w:r>
      <w:r w:rsidRPr="00A01BA1">
        <w:rPr>
          <w:rFonts w:ascii="华文仿宋" w:eastAsia="华文仿宋" w:hAnsi="华文仿宋" w:cs="宋体" w:hint="eastAsia"/>
          <w:spacing w:val="108"/>
          <w:w w:val="91"/>
          <w:kern w:val="0"/>
          <w:sz w:val="28"/>
          <w:szCs w:val="28"/>
        </w:rPr>
        <w:t>省</w:t>
      </w:r>
      <w:r w:rsidRPr="00A01BA1">
        <w:rPr>
          <w:rFonts w:ascii="华文仿宋" w:eastAsia="华文仿宋" w:hAnsi="华文仿宋" w:cs="Arial"/>
          <w:spacing w:val="-1"/>
          <w:w w:val="90"/>
          <w:kern w:val="0"/>
          <w:sz w:val="28"/>
          <w:szCs w:val="28"/>
        </w:rPr>
        <w:t>20</w:t>
      </w:r>
      <w:r w:rsidRPr="00A01BA1">
        <w:rPr>
          <w:rFonts w:ascii="华文仿宋" w:eastAsia="华文仿宋" w:hAnsi="华文仿宋" w:cs="Arial"/>
          <w:w w:val="90"/>
          <w:kern w:val="0"/>
          <w:sz w:val="28"/>
          <w:szCs w:val="28"/>
        </w:rPr>
        <w:t>8</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7</w:t>
      </w:r>
      <w:r w:rsidRPr="00A01BA1">
        <w:rPr>
          <w:rFonts w:ascii="华文仿宋" w:eastAsia="华文仿宋" w:hAnsi="华文仿宋" w:cs="Arial"/>
          <w:spacing w:val="-1"/>
          <w:w w:val="90"/>
          <w:kern w:val="0"/>
          <w:sz w:val="28"/>
          <w:szCs w:val="28"/>
        </w:rPr>
        <w:t>8</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宋体" w:hint="eastAsia"/>
          <w:w w:val="91"/>
          <w:kern w:val="0"/>
          <w:sz w:val="28"/>
          <w:szCs w:val="28"/>
        </w:rPr>
        <w:t>福建</w:t>
      </w:r>
      <w:r w:rsidRPr="00A01BA1">
        <w:rPr>
          <w:rFonts w:ascii="华文仿宋" w:eastAsia="华文仿宋" w:hAnsi="华文仿宋" w:cs="宋体" w:hint="eastAsia"/>
          <w:spacing w:val="105"/>
          <w:w w:val="91"/>
          <w:kern w:val="0"/>
          <w:sz w:val="28"/>
          <w:szCs w:val="28"/>
        </w:rPr>
        <w:t>省</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1"/>
          <w:w w:val="90"/>
          <w:kern w:val="0"/>
          <w:sz w:val="28"/>
          <w:szCs w:val="28"/>
        </w:rPr>
        <w:t>70</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4</w:t>
      </w:r>
      <w:r w:rsidRPr="00A01BA1">
        <w:rPr>
          <w:rFonts w:ascii="华文仿宋" w:eastAsia="华文仿宋" w:hAnsi="华文仿宋" w:cs="Arial"/>
          <w:w w:val="90"/>
          <w:kern w:val="0"/>
          <w:sz w:val="28"/>
          <w:szCs w:val="28"/>
        </w:rPr>
        <w:t>7</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w w:val="91"/>
          <w:kern w:val="0"/>
          <w:sz w:val="28"/>
          <w:szCs w:val="28"/>
        </w:rPr>
        <w:t>，天津</w:t>
      </w:r>
      <w:r w:rsidRPr="00A01BA1">
        <w:rPr>
          <w:rFonts w:ascii="华文仿宋" w:eastAsia="华文仿宋" w:hAnsi="华文仿宋" w:cs="宋体" w:hint="eastAsia"/>
          <w:spacing w:val="105"/>
          <w:w w:val="91"/>
          <w:kern w:val="0"/>
          <w:sz w:val="28"/>
          <w:szCs w:val="28"/>
        </w:rPr>
        <w:t>市</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w w:val="90"/>
          <w:kern w:val="0"/>
          <w:sz w:val="28"/>
          <w:szCs w:val="28"/>
        </w:rPr>
        <w:t>4</w:t>
      </w:r>
      <w:r w:rsidRPr="00A01BA1">
        <w:rPr>
          <w:rFonts w:ascii="华文仿宋" w:eastAsia="华文仿宋" w:hAnsi="华文仿宋" w:cs="Arial"/>
          <w:spacing w:val="-1"/>
          <w:w w:val="90"/>
          <w:kern w:val="0"/>
          <w:sz w:val="28"/>
          <w:szCs w:val="28"/>
        </w:rPr>
        <w:t>5</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w w:val="90"/>
          <w:kern w:val="0"/>
          <w:sz w:val="28"/>
          <w:szCs w:val="28"/>
        </w:rPr>
        <w:t>8</w:t>
      </w:r>
      <w:r w:rsidRPr="00A01BA1">
        <w:rPr>
          <w:rFonts w:ascii="华文仿宋" w:eastAsia="华文仿宋" w:hAnsi="华文仿宋" w:cs="Arial"/>
          <w:spacing w:val="-1"/>
          <w:w w:val="90"/>
          <w:kern w:val="0"/>
          <w:sz w:val="28"/>
          <w:szCs w:val="28"/>
        </w:rPr>
        <w:t>4</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w w:val="91"/>
          <w:kern w:val="0"/>
          <w:sz w:val="28"/>
          <w:szCs w:val="28"/>
        </w:rPr>
        <w:t>，</w:t>
      </w:r>
      <w:r w:rsidRPr="00A01BA1">
        <w:rPr>
          <w:rFonts w:ascii="华文仿宋" w:eastAsia="华文仿宋" w:hAnsi="华文仿宋" w:cs="宋体" w:hint="eastAsia"/>
          <w:spacing w:val="-2"/>
          <w:w w:val="91"/>
          <w:kern w:val="0"/>
          <w:sz w:val="28"/>
          <w:szCs w:val="28"/>
        </w:rPr>
        <w:t>甘</w:t>
      </w:r>
      <w:r w:rsidRPr="00A01BA1">
        <w:rPr>
          <w:rFonts w:ascii="华文仿宋" w:eastAsia="华文仿宋" w:hAnsi="华文仿宋" w:cs="宋体" w:hint="eastAsia"/>
          <w:w w:val="91"/>
          <w:kern w:val="0"/>
          <w:sz w:val="28"/>
          <w:szCs w:val="28"/>
        </w:rPr>
        <w:t>肃省</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1"/>
          <w:w w:val="90"/>
          <w:kern w:val="0"/>
          <w:sz w:val="28"/>
          <w:szCs w:val="28"/>
        </w:rPr>
        <w:t>10</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61</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Arial"/>
          <w:kern w:val="0"/>
          <w:sz w:val="28"/>
          <w:szCs w:val="28"/>
        </w:rPr>
        <w:t xml:space="preserve"> </w:t>
      </w:r>
    </w:p>
    <w:p w:rsidR="000B4BAE" w:rsidRPr="00A01BA1" w:rsidRDefault="000B4BAE" w:rsidP="00E217E3">
      <w:pPr>
        <w:autoSpaceDE w:val="0"/>
        <w:autoSpaceDN w:val="0"/>
        <w:adjustRightInd w:val="0"/>
        <w:spacing w:line="48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据统计</w:t>
      </w:r>
      <w:r w:rsidRPr="00A01BA1">
        <w:rPr>
          <w:rFonts w:ascii="华文仿宋" w:eastAsia="华文仿宋" w:hAnsi="华文仿宋" w:cs="宋体" w:hint="eastAsia"/>
          <w:spacing w:val="-2"/>
          <w:w w:val="91"/>
          <w:kern w:val="0"/>
          <w:sz w:val="28"/>
          <w:szCs w:val="28"/>
        </w:rPr>
        <w:t>数</w:t>
      </w:r>
      <w:r w:rsidRPr="00A01BA1">
        <w:rPr>
          <w:rFonts w:ascii="华文仿宋" w:eastAsia="华文仿宋" w:hAnsi="华文仿宋" w:cs="宋体" w:hint="eastAsia"/>
          <w:w w:val="91"/>
          <w:kern w:val="0"/>
          <w:sz w:val="28"/>
          <w:szCs w:val="28"/>
        </w:rPr>
        <w:t>据显示</w:t>
      </w:r>
      <w:r w:rsidRPr="00A01BA1">
        <w:rPr>
          <w:rFonts w:ascii="华文仿宋" w:eastAsia="华文仿宋" w:hAnsi="华文仿宋" w:cs="宋体" w:hint="eastAsia"/>
          <w:spacing w:val="-49"/>
          <w:w w:val="91"/>
          <w:kern w:val="0"/>
          <w:sz w:val="28"/>
          <w:szCs w:val="28"/>
        </w:rPr>
        <w:t>，</w:t>
      </w:r>
      <w:r w:rsidRPr="00A01BA1">
        <w:rPr>
          <w:rFonts w:ascii="华文仿宋" w:eastAsia="华文仿宋" w:hAnsi="华文仿宋" w:cs="宋体" w:hint="eastAsia"/>
          <w:w w:val="91"/>
          <w:kern w:val="0"/>
          <w:sz w:val="28"/>
          <w:szCs w:val="28"/>
        </w:rPr>
        <w:t>除西藏</w:t>
      </w:r>
      <w:r w:rsidRPr="00A01BA1">
        <w:rPr>
          <w:rFonts w:ascii="华文仿宋" w:eastAsia="华文仿宋" w:hAnsi="华文仿宋" w:cs="宋体" w:hint="eastAsia"/>
          <w:spacing w:val="-2"/>
          <w:w w:val="91"/>
          <w:kern w:val="0"/>
          <w:sz w:val="28"/>
          <w:szCs w:val="28"/>
        </w:rPr>
        <w:t>自</w:t>
      </w:r>
      <w:r w:rsidRPr="00A01BA1">
        <w:rPr>
          <w:rFonts w:ascii="华文仿宋" w:eastAsia="华文仿宋" w:hAnsi="华文仿宋" w:cs="宋体" w:hint="eastAsia"/>
          <w:w w:val="91"/>
          <w:kern w:val="0"/>
          <w:sz w:val="28"/>
          <w:szCs w:val="28"/>
        </w:rPr>
        <w:t>治区外</w:t>
      </w:r>
      <w:r w:rsidRPr="00A01BA1">
        <w:rPr>
          <w:rFonts w:ascii="华文仿宋" w:eastAsia="华文仿宋" w:hAnsi="华文仿宋" w:cs="宋体" w:hint="eastAsia"/>
          <w:spacing w:val="-49"/>
          <w:w w:val="91"/>
          <w:kern w:val="0"/>
          <w:sz w:val="28"/>
          <w:szCs w:val="28"/>
        </w:rPr>
        <w:t>，</w:t>
      </w:r>
      <w:r w:rsidRPr="00A01BA1">
        <w:rPr>
          <w:rFonts w:ascii="华文仿宋" w:eastAsia="华文仿宋" w:hAnsi="华文仿宋" w:cs="宋体" w:hint="eastAsia"/>
          <w:w w:val="91"/>
          <w:kern w:val="0"/>
          <w:sz w:val="28"/>
          <w:szCs w:val="28"/>
        </w:rPr>
        <w:t>上述几</w:t>
      </w:r>
      <w:r w:rsidRPr="00A01BA1">
        <w:rPr>
          <w:rFonts w:ascii="华文仿宋" w:eastAsia="华文仿宋" w:hAnsi="华文仿宋" w:cs="宋体" w:hint="eastAsia"/>
          <w:spacing w:val="-2"/>
          <w:w w:val="91"/>
          <w:kern w:val="0"/>
          <w:sz w:val="28"/>
          <w:szCs w:val="28"/>
        </w:rPr>
        <w:t>个</w:t>
      </w:r>
      <w:r w:rsidRPr="00A01BA1">
        <w:rPr>
          <w:rFonts w:ascii="华文仿宋" w:eastAsia="华文仿宋" w:hAnsi="华文仿宋" w:cs="宋体" w:hint="eastAsia"/>
          <w:w w:val="91"/>
          <w:kern w:val="0"/>
          <w:sz w:val="28"/>
          <w:szCs w:val="28"/>
        </w:rPr>
        <w:t>省</w:t>
      </w:r>
      <w:r w:rsidRPr="00A01BA1">
        <w:rPr>
          <w:rFonts w:ascii="华文仿宋" w:eastAsia="华文仿宋" w:hAnsi="华文仿宋" w:cs="宋体" w:hint="eastAsia"/>
          <w:spacing w:val="70"/>
          <w:w w:val="91"/>
          <w:kern w:val="0"/>
          <w:sz w:val="28"/>
          <w:szCs w:val="28"/>
        </w:rPr>
        <w:t>份</w:t>
      </w:r>
      <w:r w:rsidRPr="00A01BA1">
        <w:rPr>
          <w:rFonts w:ascii="华文仿宋" w:eastAsia="华文仿宋" w:hAnsi="华文仿宋" w:cs="Arial"/>
          <w:spacing w:val="68"/>
          <w:w w:val="90"/>
          <w:kern w:val="0"/>
          <w:sz w:val="28"/>
          <w:szCs w:val="28"/>
        </w:rPr>
        <w:t>4</w:t>
      </w:r>
      <w:r w:rsidRPr="00A01BA1">
        <w:rPr>
          <w:rFonts w:ascii="华文仿宋" w:eastAsia="华文仿宋" w:hAnsi="华文仿宋" w:cs="宋体" w:hint="eastAsia"/>
          <w:spacing w:val="-2"/>
          <w:w w:val="91"/>
          <w:kern w:val="0"/>
          <w:sz w:val="28"/>
          <w:szCs w:val="28"/>
        </w:rPr>
        <w:t>月</w:t>
      </w:r>
      <w:r w:rsidRPr="00A01BA1">
        <w:rPr>
          <w:rFonts w:ascii="华文仿宋" w:eastAsia="华文仿宋" w:hAnsi="华文仿宋" w:cs="宋体" w:hint="eastAsia"/>
          <w:w w:val="91"/>
          <w:kern w:val="0"/>
          <w:sz w:val="28"/>
          <w:szCs w:val="28"/>
        </w:rPr>
        <w:t>成交总额同比或</w:t>
      </w:r>
      <w:r w:rsidRPr="00A01BA1">
        <w:rPr>
          <w:rFonts w:ascii="华文仿宋" w:eastAsia="华文仿宋" w:hAnsi="华文仿宋" w:cs="宋体" w:hint="eastAsia"/>
          <w:spacing w:val="-2"/>
          <w:w w:val="91"/>
          <w:kern w:val="0"/>
          <w:sz w:val="28"/>
          <w:szCs w:val="28"/>
        </w:rPr>
        <w:t>环</w:t>
      </w:r>
      <w:r w:rsidRPr="00A01BA1">
        <w:rPr>
          <w:rFonts w:ascii="华文仿宋" w:eastAsia="华文仿宋" w:hAnsi="华文仿宋" w:cs="宋体" w:hint="eastAsia"/>
          <w:w w:val="91"/>
          <w:kern w:val="0"/>
          <w:sz w:val="28"/>
          <w:szCs w:val="28"/>
        </w:rPr>
        <w:t>比翻</w:t>
      </w:r>
      <w:r w:rsidRPr="00A01BA1">
        <w:rPr>
          <w:rFonts w:ascii="华文仿宋" w:eastAsia="华文仿宋" w:hAnsi="华文仿宋" w:cs="宋体" w:hint="eastAsia"/>
          <w:spacing w:val="-2"/>
          <w:w w:val="91"/>
          <w:kern w:val="0"/>
          <w:sz w:val="28"/>
          <w:szCs w:val="28"/>
        </w:rPr>
        <w:t>番</w:t>
      </w:r>
      <w:r w:rsidRPr="00A01BA1">
        <w:rPr>
          <w:rFonts w:ascii="华文仿宋" w:eastAsia="华文仿宋" w:hAnsi="华文仿宋" w:cs="宋体" w:hint="eastAsia"/>
          <w:spacing w:val="-32"/>
          <w:w w:val="91"/>
          <w:kern w:val="0"/>
          <w:sz w:val="28"/>
          <w:szCs w:val="28"/>
        </w:rPr>
        <w:t>，</w:t>
      </w:r>
      <w:r w:rsidRPr="00A01BA1">
        <w:rPr>
          <w:rFonts w:ascii="华文仿宋" w:eastAsia="华文仿宋" w:hAnsi="华文仿宋" w:cs="宋体" w:hint="eastAsia"/>
          <w:w w:val="91"/>
          <w:kern w:val="0"/>
          <w:sz w:val="28"/>
          <w:szCs w:val="28"/>
        </w:rPr>
        <w:lastRenderedPageBreak/>
        <w:t>主要受</w:t>
      </w:r>
      <w:r w:rsidRPr="00A01BA1">
        <w:rPr>
          <w:rFonts w:ascii="华文仿宋" w:eastAsia="华文仿宋" w:hAnsi="华文仿宋" w:cs="宋体" w:hint="eastAsia"/>
          <w:spacing w:val="-2"/>
          <w:w w:val="91"/>
          <w:kern w:val="0"/>
          <w:sz w:val="28"/>
          <w:szCs w:val="28"/>
        </w:rPr>
        <w:t>土</w:t>
      </w:r>
      <w:r w:rsidRPr="00A01BA1">
        <w:rPr>
          <w:rFonts w:ascii="华文仿宋" w:eastAsia="华文仿宋" w:hAnsi="华文仿宋" w:cs="宋体" w:hint="eastAsia"/>
          <w:w w:val="91"/>
          <w:kern w:val="0"/>
          <w:sz w:val="28"/>
          <w:szCs w:val="28"/>
        </w:rPr>
        <w:t>地和</w:t>
      </w:r>
      <w:r w:rsidRPr="00A01BA1">
        <w:rPr>
          <w:rFonts w:ascii="华文仿宋" w:eastAsia="华文仿宋" w:hAnsi="华文仿宋" w:cs="宋体" w:hint="eastAsia"/>
          <w:spacing w:val="-2"/>
          <w:w w:val="91"/>
          <w:kern w:val="0"/>
          <w:sz w:val="28"/>
          <w:szCs w:val="28"/>
        </w:rPr>
        <w:t>房地</w:t>
      </w:r>
      <w:r w:rsidRPr="00A01BA1">
        <w:rPr>
          <w:rFonts w:ascii="华文仿宋" w:eastAsia="华文仿宋" w:hAnsi="华文仿宋" w:cs="宋体" w:hint="eastAsia"/>
          <w:w w:val="91"/>
          <w:kern w:val="0"/>
          <w:sz w:val="28"/>
          <w:szCs w:val="28"/>
        </w:rPr>
        <w:t>产拍卖</w:t>
      </w:r>
      <w:r w:rsidRPr="00A01BA1">
        <w:rPr>
          <w:rFonts w:ascii="华文仿宋" w:eastAsia="华文仿宋" w:hAnsi="华文仿宋" w:cs="宋体" w:hint="eastAsia"/>
          <w:spacing w:val="-2"/>
          <w:w w:val="91"/>
          <w:kern w:val="0"/>
          <w:sz w:val="28"/>
          <w:szCs w:val="28"/>
        </w:rPr>
        <w:t>业</w:t>
      </w:r>
      <w:r w:rsidRPr="00A01BA1">
        <w:rPr>
          <w:rFonts w:ascii="华文仿宋" w:eastAsia="华文仿宋" w:hAnsi="华文仿宋" w:cs="宋体" w:hint="eastAsia"/>
          <w:w w:val="91"/>
          <w:kern w:val="0"/>
          <w:sz w:val="28"/>
          <w:szCs w:val="28"/>
        </w:rPr>
        <w:t>务带</w:t>
      </w:r>
      <w:r w:rsidRPr="00A01BA1">
        <w:rPr>
          <w:rFonts w:ascii="华文仿宋" w:eastAsia="华文仿宋" w:hAnsi="华文仿宋" w:cs="宋体" w:hint="eastAsia"/>
          <w:spacing w:val="-1"/>
          <w:w w:val="91"/>
          <w:kern w:val="0"/>
          <w:sz w:val="28"/>
          <w:szCs w:val="28"/>
        </w:rPr>
        <w:t>动</w:t>
      </w:r>
      <w:r w:rsidRPr="00A01BA1">
        <w:rPr>
          <w:rFonts w:ascii="华文仿宋" w:eastAsia="华文仿宋" w:hAnsi="华文仿宋" w:cs="宋体" w:hint="eastAsia"/>
          <w:spacing w:val="-33"/>
          <w:w w:val="91"/>
          <w:kern w:val="0"/>
          <w:sz w:val="28"/>
          <w:szCs w:val="28"/>
        </w:rPr>
        <w:t>。</w:t>
      </w:r>
      <w:r w:rsidRPr="00A01BA1">
        <w:rPr>
          <w:rFonts w:ascii="华文仿宋" w:eastAsia="华文仿宋" w:hAnsi="华文仿宋" w:cs="宋体" w:hint="eastAsia"/>
          <w:w w:val="91"/>
          <w:kern w:val="0"/>
          <w:sz w:val="28"/>
          <w:szCs w:val="28"/>
        </w:rPr>
        <w:t>如海南</w:t>
      </w:r>
      <w:r w:rsidRPr="00A01BA1">
        <w:rPr>
          <w:rFonts w:ascii="华文仿宋" w:eastAsia="华文仿宋" w:hAnsi="华文仿宋" w:cs="宋体" w:hint="eastAsia"/>
          <w:spacing w:val="-2"/>
          <w:w w:val="91"/>
          <w:kern w:val="0"/>
          <w:sz w:val="28"/>
          <w:szCs w:val="28"/>
        </w:rPr>
        <w:t>省</w:t>
      </w:r>
      <w:r w:rsidRPr="00A01BA1">
        <w:rPr>
          <w:rFonts w:ascii="华文仿宋" w:eastAsia="华文仿宋" w:hAnsi="华文仿宋" w:cs="宋体" w:hint="eastAsia"/>
          <w:spacing w:val="-31"/>
          <w:w w:val="91"/>
          <w:kern w:val="0"/>
          <w:sz w:val="28"/>
          <w:szCs w:val="28"/>
        </w:rPr>
        <w:t>，</w:t>
      </w:r>
      <w:r w:rsidRPr="00A01BA1">
        <w:rPr>
          <w:rFonts w:ascii="华文仿宋" w:eastAsia="华文仿宋" w:hAnsi="华文仿宋" w:cs="宋体" w:hint="eastAsia"/>
          <w:w w:val="91"/>
          <w:kern w:val="0"/>
          <w:sz w:val="28"/>
          <w:szCs w:val="28"/>
        </w:rPr>
        <w:t>土地使用</w:t>
      </w:r>
      <w:r w:rsidRPr="00A01BA1">
        <w:rPr>
          <w:rFonts w:ascii="华文仿宋" w:eastAsia="华文仿宋" w:hAnsi="华文仿宋" w:cs="宋体" w:hint="eastAsia"/>
          <w:spacing w:val="-2"/>
          <w:w w:val="91"/>
          <w:kern w:val="0"/>
          <w:sz w:val="28"/>
          <w:szCs w:val="28"/>
        </w:rPr>
        <w:t>权</w:t>
      </w:r>
      <w:r w:rsidRPr="00A01BA1">
        <w:rPr>
          <w:rFonts w:ascii="华文仿宋" w:eastAsia="华文仿宋" w:hAnsi="华文仿宋" w:cs="宋体" w:hint="eastAsia"/>
          <w:w w:val="91"/>
          <w:kern w:val="0"/>
          <w:sz w:val="28"/>
          <w:szCs w:val="28"/>
        </w:rPr>
        <w:t>拍卖</w:t>
      </w:r>
      <w:r w:rsidRPr="00A01BA1">
        <w:rPr>
          <w:rFonts w:ascii="华文仿宋" w:eastAsia="华文仿宋" w:hAnsi="华文仿宋" w:cs="宋体" w:hint="eastAsia"/>
          <w:spacing w:val="-2"/>
          <w:w w:val="91"/>
          <w:kern w:val="0"/>
          <w:sz w:val="28"/>
          <w:szCs w:val="28"/>
        </w:rPr>
        <w:t>业务</w:t>
      </w:r>
      <w:r w:rsidRPr="00A01BA1">
        <w:rPr>
          <w:rFonts w:ascii="华文仿宋" w:eastAsia="华文仿宋" w:hAnsi="华文仿宋" w:cs="宋体" w:hint="eastAsia"/>
          <w:w w:val="91"/>
          <w:kern w:val="0"/>
          <w:sz w:val="28"/>
          <w:szCs w:val="28"/>
        </w:rPr>
        <w:t>成交额</w:t>
      </w:r>
      <w:r w:rsidRPr="00A01BA1">
        <w:rPr>
          <w:rFonts w:ascii="华文仿宋" w:eastAsia="华文仿宋" w:hAnsi="华文仿宋" w:cs="宋体" w:hint="eastAsia"/>
          <w:spacing w:val="80"/>
          <w:w w:val="91"/>
          <w:kern w:val="0"/>
          <w:sz w:val="28"/>
          <w:szCs w:val="28"/>
        </w:rPr>
        <w:t>为</w:t>
      </w:r>
      <w:r w:rsidRPr="00A01BA1">
        <w:rPr>
          <w:rFonts w:ascii="华文仿宋" w:eastAsia="华文仿宋" w:hAnsi="华文仿宋" w:cs="Arial"/>
          <w:spacing w:val="-1"/>
          <w:w w:val="90"/>
          <w:kern w:val="0"/>
          <w:sz w:val="28"/>
          <w:szCs w:val="28"/>
        </w:rPr>
        <w:t>6</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5</w:t>
      </w:r>
      <w:r w:rsidRPr="00A01BA1">
        <w:rPr>
          <w:rFonts w:ascii="华文仿宋" w:eastAsia="华文仿宋" w:hAnsi="华文仿宋" w:cs="Arial"/>
          <w:spacing w:val="83"/>
          <w:w w:val="90"/>
          <w:kern w:val="0"/>
          <w:sz w:val="28"/>
          <w:szCs w:val="28"/>
        </w:rPr>
        <w:t>8</w:t>
      </w:r>
      <w:r w:rsidRPr="00A01BA1">
        <w:rPr>
          <w:rFonts w:ascii="华文仿宋" w:eastAsia="华文仿宋" w:hAnsi="华文仿宋" w:cs="宋体" w:hint="eastAsia"/>
          <w:spacing w:val="-2"/>
          <w:w w:val="91"/>
          <w:kern w:val="0"/>
          <w:sz w:val="28"/>
          <w:szCs w:val="28"/>
        </w:rPr>
        <w:t>亿元</w:t>
      </w:r>
      <w:r w:rsidRPr="00A01BA1">
        <w:rPr>
          <w:rFonts w:ascii="华文仿宋" w:eastAsia="华文仿宋" w:hAnsi="华文仿宋" w:cs="宋体" w:hint="eastAsia"/>
          <w:w w:val="91"/>
          <w:kern w:val="0"/>
          <w:sz w:val="28"/>
          <w:szCs w:val="28"/>
        </w:rPr>
        <w:t>，</w:t>
      </w:r>
      <w:r w:rsidRPr="00A01BA1">
        <w:rPr>
          <w:rFonts w:ascii="华文仿宋" w:eastAsia="华文仿宋" w:hAnsi="华文仿宋" w:cs="宋体" w:hint="eastAsia"/>
          <w:spacing w:val="82"/>
          <w:w w:val="91"/>
          <w:kern w:val="0"/>
          <w:sz w:val="28"/>
          <w:szCs w:val="28"/>
        </w:rPr>
        <w:t>占</w:t>
      </w:r>
      <w:r w:rsidRPr="00A01BA1">
        <w:rPr>
          <w:rFonts w:ascii="华文仿宋" w:eastAsia="华文仿宋" w:hAnsi="华文仿宋" w:cs="Arial"/>
          <w:spacing w:val="80"/>
          <w:w w:val="90"/>
          <w:kern w:val="0"/>
          <w:sz w:val="28"/>
          <w:szCs w:val="28"/>
        </w:rPr>
        <w:t>4</w:t>
      </w:r>
      <w:r w:rsidRPr="00A01BA1">
        <w:rPr>
          <w:rFonts w:ascii="华文仿宋" w:eastAsia="华文仿宋" w:hAnsi="华文仿宋" w:cs="宋体" w:hint="eastAsia"/>
          <w:w w:val="91"/>
          <w:kern w:val="0"/>
          <w:sz w:val="28"/>
          <w:szCs w:val="28"/>
        </w:rPr>
        <w:t>月海</w:t>
      </w:r>
      <w:r w:rsidRPr="00A01BA1">
        <w:rPr>
          <w:rFonts w:ascii="华文仿宋" w:eastAsia="华文仿宋" w:hAnsi="华文仿宋" w:cs="宋体" w:hint="eastAsia"/>
          <w:spacing w:val="-2"/>
          <w:w w:val="91"/>
          <w:kern w:val="0"/>
          <w:sz w:val="28"/>
          <w:szCs w:val="28"/>
        </w:rPr>
        <w:t>南</w:t>
      </w:r>
      <w:r w:rsidRPr="00A01BA1">
        <w:rPr>
          <w:rFonts w:ascii="华文仿宋" w:eastAsia="华文仿宋" w:hAnsi="华文仿宋" w:cs="宋体" w:hint="eastAsia"/>
          <w:w w:val="91"/>
          <w:kern w:val="0"/>
          <w:sz w:val="28"/>
          <w:szCs w:val="28"/>
        </w:rPr>
        <w:t>省</w:t>
      </w:r>
      <w:r w:rsidRPr="00A01BA1">
        <w:rPr>
          <w:rFonts w:ascii="华文仿宋" w:eastAsia="华文仿宋" w:hAnsi="华文仿宋" w:cs="宋体" w:hint="eastAsia"/>
          <w:spacing w:val="-2"/>
          <w:w w:val="91"/>
          <w:kern w:val="0"/>
          <w:sz w:val="28"/>
          <w:szCs w:val="28"/>
        </w:rPr>
        <w:t>拍</w:t>
      </w:r>
      <w:r w:rsidRPr="00A01BA1">
        <w:rPr>
          <w:rFonts w:ascii="华文仿宋" w:eastAsia="华文仿宋" w:hAnsi="华文仿宋" w:cs="宋体" w:hint="eastAsia"/>
          <w:w w:val="91"/>
          <w:kern w:val="0"/>
          <w:sz w:val="28"/>
          <w:szCs w:val="28"/>
        </w:rPr>
        <w:t>卖成交</w:t>
      </w:r>
      <w:r w:rsidR="00940572">
        <w:rPr>
          <w:rFonts w:ascii="华文仿宋" w:eastAsia="华文仿宋" w:hAnsi="华文仿宋" w:cs="宋体" w:hint="eastAsia"/>
          <w:w w:val="91"/>
          <w:kern w:val="0"/>
          <w:sz w:val="28"/>
          <w:szCs w:val="28"/>
        </w:rPr>
        <w:t>总额（6.99亿元）的94%以上；天津市，</w:t>
      </w:r>
      <w:r w:rsidRPr="00A01BA1">
        <w:rPr>
          <w:rFonts w:ascii="华文仿宋" w:eastAsia="华文仿宋" w:hAnsi="华文仿宋" w:cs="宋体" w:hint="eastAsia"/>
          <w:spacing w:val="-2"/>
          <w:w w:val="91"/>
          <w:kern w:val="0"/>
          <w:sz w:val="28"/>
          <w:szCs w:val="28"/>
        </w:rPr>
        <w:t>房产</w:t>
      </w:r>
      <w:r w:rsidRPr="00A01BA1">
        <w:rPr>
          <w:rFonts w:ascii="华文仿宋" w:eastAsia="华文仿宋" w:hAnsi="华文仿宋" w:cs="宋体" w:hint="eastAsia"/>
          <w:w w:val="91"/>
          <w:kern w:val="0"/>
          <w:sz w:val="28"/>
          <w:szCs w:val="28"/>
        </w:rPr>
        <w:t>拍卖业</w:t>
      </w:r>
      <w:r w:rsidRPr="00A01BA1">
        <w:rPr>
          <w:rFonts w:ascii="华文仿宋" w:eastAsia="华文仿宋" w:hAnsi="华文仿宋" w:cs="宋体" w:hint="eastAsia"/>
          <w:spacing w:val="-2"/>
          <w:w w:val="91"/>
          <w:kern w:val="0"/>
          <w:sz w:val="28"/>
          <w:szCs w:val="28"/>
        </w:rPr>
        <w:t>务</w:t>
      </w:r>
      <w:r w:rsidRPr="00A01BA1">
        <w:rPr>
          <w:rFonts w:ascii="华文仿宋" w:eastAsia="华文仿宋" w:hAnsi="华文仿宋" w:cs="宋体" w:hint="eastAsia"/>
          <w:w w:val="91"/>
          <w:kern w:val="0"/>
          <w:sz w:val="28"/>
          <w:szCs w:val="28"/>
        </w:rPr>
        <w:t>成交额</w:t>
      </w:r>
      <w:r w:rsidRPr="00A01BA1">
        <w:rPr>
          <w:rFonts w:ascii="华文仿宋" w:eastAsia="华文仿宋" w:hAnsi="华文仿宋" w:cs="宋体" w:hint="eastAsia"/>
          <w:spacing w:val="68"/>
          <w:w w:val="91"/>
          <w:kern w:val="0"/>
          <w:sz w:val="28"/>
          <w:szCs w:val="28"/>
        </w:rPr>
        <w:t>为</w:t>
      </w:r>
      <w:r w:rsidRPr="00A01BA1">
        <w:rPr>
          <w:rFonts w:ascii="华文仿宋" w:eastAsia="华文仿宋" w:hAnsi="华文仿宋" w:cs="Arial"/>
          <w:spacing w:val="-1"/>
          <w:w w:val="90"/>
          <w:kern w:val="0"/>
          <w:sz w:val="28"/>
          <w:szCs w:val="28"/>
        </w:rPr>
        <w:t>3</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71"/>
          <w:w w:val="90"/>
          <w:kern w:val="0"/>
          <w:sz w:val="28"/>
          <w:szCs w:val="28"/>
        </w:rPr>
        <w:t>5</w:t>
      </w:r>
      <w:r w:rsidRPr="00A01BA1">
        <w:rPr>
          <w:rFonts w:ascii="华文仿宋" w:eastAsia="华文仿宋" w:hAnsi="华文仿宋" w:cs="宋体" w:hint="eastAsia"/>
          <w:spacing w:val="-2"/>
          <w:w w:val="91"/>
          <w:kern w:val="0"/>
          <w:sz w:val="28"/>
          <w:szCs w:val="28"/>
        </w:rPr>
        <w:t>亿</w:t>
      </w:r>
      <w:r w:rsidRPr="00A01BA1">
        <w:rPr>
          <w:rFonts w:ascii="华文仿宋" w:eastAsia="华文仿宋" w:hAnsi="华文仿宋" w:cs="宋体" w:hint="eastAsia"/>
          <w:w w:val="91"/>
          <w:kern w:val="0"/>
          <w:sz w:val="28"/>
          <w:szCs w:val="28"/>
        </w:rPr>
        <w:t>元，</w:t>
      </w:r>
      <w:r w:rsidRPr="00A01BA1">
        <w:rPr>
          <w:rFonts w:ascii="华文仿宋" w:eastAsia="华文仿宋" w:hAnsi="华文仿宋" w:cs="宋体" w:hint="eastAsia"/>
          <w:spacing w:val="81"/>
          <w:w w:val="91"/>
          <w:kern w:val="0"/>
          <w:sz w:val="28"/>
          <w:szCs w:val="28"/>
        </w:rPr>
        <w:t>占</w:t>
      </w:r>
      <w:r w:rsidRPr="00A01BA1">
        <w:rPr>
          <w:rFonts w:ascii="华文仿宋" w:eastAsia="华文仿宋" w:hAnsi="华文仿宋" w:cs="Arial"/>
          <w:spacing w:val="82"/>
          <w:w w:val="90"/>
          <w:kern w:val="0"/>
          <w:sz w:val="28"/>
          <w:szCs w:val="28"/>
        </w:rPr>
        <w:t>4</w:t>
      </w:r>
      <w:r w:rsidRPr="00A01BA1">
        <w:rPr>
          <w:rFonts w:ascii="华文仿宋" w:eastAsia="华文仿宋" w:hAnsi="华文仿宋" w:cs="宋体" w:hint="eastAsia"/>
          <w:spacing w:val="-2"/>
          <w:w w:val="91"/>
          <w:kern w:val="0"/>
          <w:sz w:val="28"/>
          <w:szCs w:val="28"/>
        </w:rPr>
        <w:t>月</w:t>
      </w:r>
      <w:r w:rsidRPr="00A01BA1">
        <w:rPr>
          <w:rFonts w:ascii="华文仿宋" w:eastAsia="华文仿宋" w:hAnsi="华文仿宋" w:cs="宋体" w:hint="eastAsia"/>
          <w:w w:val="91"/>
          <w:kern w:val="0"/>
          <w:sz w:val="28"/>
          <w:szCs w:val="28"/>
        </w:rPr>
        <w:t>天津</w:t>
      </w:r>
      <w:r w:rsidRPr="00A01BA1">
        <w:rPr>
          <w:rFonts w:ascii="华文仿宋" w:eastAsia="华文仿宋" w:hAnsi="华文仿宋" w:cs="宋体" w:hint="eastAsia"/>
          <w:spacing w:val="-2"/>
          <w:w w:val="91"/>
          <w:kern w:val="0"/>
          <w:sz w:val="28"/>
          <w:szCs w:val="28"/>
        </w:rPr>
        <w:t>市</w:t>
      </w:r>
      <w:r w:rsidRPr="00A01BA1">
        <w:rPr>
          <w:rFonts w:ascii="华文仿宋" w:eastAsia="华文仿宋" w:hAnsi="华文仿宋" w:cs="宋体" w:hint="eastAsia"/>
          <w:w w:val="91"/>
          <w:kern w:val="0"/>
          <w:sz w:val="28"/>
          <w:szCs w:val="28"/>
        </w:rPr>
        <w:t>拍</w:t>
      </w:r>
      <w:r w:rsidRPr="00A01BA1">
        <w:rPr>
          <w:rFonts w:ascii="华文仿宋" w:eastAsia="华文仿宋" w:hAnsi="华文仿宋" w:cs="宋体" w:hint="eastAsia"/>
          <w:spacing w:val="-2"/>
          <w:w w:val="91"/>
          <w:kern w:val="0"/>
          <w:sz w:val="28"/>
          <w:szCs w:val="28"/>
        </w:rPr>
        <w:t>卖</w:t>
      </w:r>
      <w:r w:rsidRPr="00A01BA1">
        <w:rPr>
          <w:rFonts w:ascii="华文仿宋" w:eastAsia="华文仿宋" w:hAnsi="华文仿宋" w:cs="宋体" w:hint="eastAsia"/>
          <w:w w:val="91"/>
          <w:kern w:val="0"/>
          <w:sz w:val="28"/>
          <w:szCs w:val="28"/>
        </w:rPr>
        <w:t>成交总</w:t>
      </w:r>
      <w:r w:rsidRPr="00A01BA1">
        <w:rPr>
          <w:rFonts w:ascii="华文仿宋" w:eastAsia="华文仿宋" w:hAnsi="华文仿宋" w:cs="宋体" w:hint="eastAsia"/>
          <w:spacing w:val="-2"/>
          <w:w w:val="91"/>
          <w:kern w:val="0"/>
          <w:sz w:val="28"/>
          <w:szCs w:val="28"/>
        </w:rPr>
        <w:t>额</w:t>
      </w:r>
      <w:r w:rsidRPr="00A01BA1">
        <w:rPr>
          <w:rFonts w:ascii="华文仿宋" w:eastAsia="华文仿宋" w:hAnsi="华文仿宋" w:cs="宋体" w:hint="eastAsia"/>
          <w:spacing w:val="1"/>
          <w:w w:val="91"/>
          <w:kern w:val="0"/>
          <w:sz w:val="28"/>
          <w:szCs w:val="28"/>
        </w:rPr>
        <w:t>（</w:t>
      </w:r>
      <w:r w:rsidRPr="00A01BA1">
        <w:rPr>
          <w:rFonts w:ascii="华文仿宋" w:eastAsia="华文仿宋" w:hAnsi="华文仿宋" w:cs="Arial"/>
          <w:spacing w:val="-1"/>
          <w:w w:val="90"/>
          <w:kern w:val="0"/>
          <w:sz w:val="28"/>
          <w:szCs w:val="28"/>
        </w:rPr>
        <w:t>3</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82"/>
          <w:w w:val="90"/>
          <w:kern w:val="0"/>
          <w:sz w:val="28"/>
          <w:szCs w:val="28"/>
        </w:rPr>
        <w:t>8</w:t>
      </w:r>
      <w:r w:rsidRPr="00A01BA1">
        <w:rPr>
          <w:rFonts w:ascii="华文仿宋" w:eastAsia="华文仿宋" w:hAnsi="华文仿宋" w:cs="宋体" w:hint="eastAsia"/>
          <w:spacing w:val="-2"/>
          <w:w w:val="91"/>
          <w:kern w:val="0"/>
          <w:sz w:val="28"/>
          <w:szCs w:val="28"/>
        </w:rPr>
        <w:t>亿</w:t>
      </w:r>
      <w:r w:rsidRPr="00A01BA1">
        <w:rPr>
          <w:rFonts w:ascii="华文仿宋" w:eastAsia="华文仿宋" w:hAnsi="华文仿宋" w:cs="宋体" w:hint="eastAsia"/>
          <w:w w:val="91"/>
          <w:kern w:val="0"/>
          <w:sz w:val="28"/>
          <w:szCs w:val="28"/>
        </w:rPr>
        <w:t>元）</w:t>
      </w:r>
      <w:r w:rsidRPr="00A01BA1">
        <w:rPr>
          <w:rFonts w:ascii="华文仿宋" w:eastAsia="华文仿宋" w:hAnsi="华文仿宋" w:cs="宋体" w:hint="eastAsia"/>
          <w:spacing w:val="79"/>
          <w:w w:val="91"/>
          <w:kern w:val="0"/>
          <w:sz w:val="28"/>
          <w:szCs w:val="28"/>
        </w:rPr>
        <w:t>的</w:t>
      </w:r>
      <w:r w:rsidRPr="00A01BA1">
        <w:rPr>
          <w:rFonts w:ascii="华文仿宋" w:eastAsia="华文仿宋" w:hAnsi="华文仿宋" w:cs="Arial"/>
          <w:w w:val="90"/>
          <w:kern w:val="0"/>
          <w:sz w:val="28"/>
          <w:szCs w:val="28"/>
        </w:rPr>
        <w:t>9</w:t>
      </w:r>
      <w:r w:rsidRPr="00A01BA1">
        <w:rPr>
          <w:rFonts w:ascii="华文仿宋" w:eastAsia="华文仿宋" w:hAnsi="华文仿宋" w:cs="Arial"/>
          <w:spacing w:val="-1"/>
          <w:w w:val="90"/>
          <w:kern w:val="0"/>
          <w:sz w:val="28"/>
          <w:szCs w:val="28"/>
        </w:rPr>
        <w:t>2</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2"/>
          <w:w w:val="91"/>
          <w:kern w:val="0"/>
          <w:sz w:val="28"/>
          <w:szCs w:val="28"/>
        </w:rPr>
        <w:t>以</w:t>
      </w:r>
      <w:r w:rsidRPr="00A01BA1">
        <w:rPr>
          <w:rFonts w:ascii="华文仿宋" w:eastAsia="华文仿宋" w:hAnsi="华文仿宋" w:cs="宋体" w:hint="eastAsia"/>
          <w:w w:val="91"/>
          <w:kern w:val="0"/>
          <w:sz w:val="28"/>
          <w:szCs w:val="28"/>
        </w:rPr>
        <w:t>上</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宋体" w:hint="eastAsia"/>
          <w:w w:val="91"/>
          <w:kern w:val="0"/>
          <w:sz w:val="28"/>
          <w:szCs w:val="28"/>
        </w:rPr>
        <w:t>福建省</w:t>
      </w:r>
      <w:r w:rsidRPr="00A01BA1">
        <w:rPr>
          <w:rFonts w:ascii="华文仿宋" w:eastAsia="华文仿宋" w:hAnsi="华文仿宋" w:cs="宋体" w:hint="eastAsia"/>
          <w:spacing w:val="-2"/>
          <w:w w:val="91"/>
          <w:kern w:val="0"/>
          <w:sz w:val="28"/>
          <w:szCs w:val="28"/>
        </w:rPr>
        <w:t>，</w:t>
      </w:r>
      <w:r w:rsidRPr="00A01BA1">
        <w:rPr>
          <w:rFonts w:ascii="华文仿宋" w:eastAsia="华文仿宋" w:hAnsi="华文仿宋" w:cs="宋体" w:hint="eastAsia"/>
          <w:w w:val="91"/>
          <w:kern w:val="0"/>
          <w:sz w:val="28"/>
          <w:szCs w:val="28"/>
        </w:rPr>
        <w:t>土地使用权</w:t>
      </w:r>
      <w:r w:rsidRPr="00A01BA1">
        <w:rPr>
          <w:rFonts w:ascii="华文仿宋" w:eastAsia="华文仿宋" w:hAnsi="华文仿宋" w:cs="宋体" w:hint="eastAsia"/>
          <w:spacing w:val="-2"/>
          <w:w w:val="91"/>
          <w:kern w:val="0"/>
          <w:sz w:val="28"/>
          <w:szCs w:val="28"/>
        </w:rPr>
        <w:t>拍</w:t>
      </w:r>
      <w:r w:rsidRPr="00A01BA1">
        <w:rPr>
          <w:rFonts w:ascii="华文仿宋" w:eastAsia="华文仿宋" w:hAnsi="华文仿宋" w:cs="宋体" w:hint="eastAsia"/>
          <w:w w:val="91"/>
          <w:kern w:val="0"/>
          <w:sz w:val="28"/>
          <w:szCs w:val="28"/>
        </w:rPr>
        <w:t>卖业</w:t>
      </w:r>
      <w:r w:rsidRPr="00A01BA1">
        <w:rPr>
          <w:rFonts w:ascii="华文仿宋" w:eastAsia="华文仿宋" w:hAnsi="华文仿宋" w:cs="宋体" w:hint="eastAsia"/>
          <w:spacing w:val="-2"/>
          <w:w w:val="91"/>
          <w:kern w:val="0"/>
          <w:sz w:val="28"/>
          <w:szCs w:val="28"/>
        </w:rPr>
        <w:t>务成</w:t>
      </w:r>
      <w:r w:rsidRPr="00A01BA1">
        <w:rPr>
          <w:rFonts w:ascii="华文仿宋" w:eastAsia="华文仿宋" w:hAnsi="华文仿宋" w:cs="宋体" w:hint="eastAsia"/>
          <w:w w:val="91"/>
          <w:kern w:val="0"/>
          <w:sz w:val="28"/>
          <w:szCs w:val="28"/>
        </w:rPr>
        <w:t>交额</w:t>
      </w:r>
      <w:r w:rsidRPr="00A01BA1">
        <w:rPr>
          <w:rFonts w:ascii="华文仿宋" w:eastAsia="华文仿宋" w:hAnsi="华文仿宋" w:cs="宋体" w:hint="eastAsia"/>
          <w:spacing w:val="70"/>
          <w:w w:val="91"/>
          <w:kern w:val="0"/>
          <w:sz w:val="28"/>
          <w:szCs w:val="28"/>
        </w:rPr>
        <w:t>为</w:t>
      </w:r>
      <w:r w:rsidRPr="00A01BA1">
        <w:rPr>
          <w:rFonts w:ascii="华文仿宋" w:eastAsia="华文仿宋" w:hAnsi="华文仿宋" w:cs="Arial"/>
          <w:spacing w:val="-1"/>
          <w:w w:val="90"/>
          <w:kern w:val="0"/>
          <w:sz w:val="28"/>
          <w:szCs w:val="28"/>
        </w:rPr>
        <w:t>15</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68"/>
          <w:w w:val="90"/>
          <w:kern w:val="0"/>
          <w:sz w:val="28"/>
          <w:szCs w:val="28"/>
        </w:rPr>
        <w:t>8</w:t>
      </w:r>
      <w:r w:rsidRPr="00A01BA1">
        <w:rPr>
          <w:rFonts w:ascii="华文仿宋" w:eastAsia="华文仿宋" w:hAnsi="华文仿宋" w:cs="宋体" w:hint="eastAsia"/>
          <w:w w:val="91"/>
          <w:kern w:val="0"/>
          <w:sz w:val="28"/>
          <w:szCs w:val="28"/>
        </w:rPr>
        <w:t>亿元</w:t>
      </w:r>
      <w:r w:rsidRPr="00A01BA1">
        <w:rPr>
          <w:rFonts w:ascii="华文仿宋" w:eastAsia="华文仿宋" w:hAnsi="华文仿宋" w:cs="宋体" w:hint="eastAsia"/>
          <w:spacing w:val="-119"/>
          <w:w w:val="91"/>
          <w:kern w:val="0"/>
          <w:sz w:val="28"/>
          <w:szCs w:val="28"/>
        </w:rPr>
        <w:t>，</w:t>
      </w:r>
      <w:r w:rsidRPr="00A01BA1">
        <w:rPr>
          <w:rFonts w:ascii="华文仿宋" w:eastAsia="华文仿宋" w:hAnsi="华文仿宋" w:cs="宋体" w:hint="eastAsia"/>
          <w:spacing w:val="69"/>
          <w:w w:val="91"/>
          <w:kern w:val="0"/>
          <w:sz w:val="28"/>
          <w:szCs w:val="28"/>
        </w:rPr>
        <w:t>占</w:t>
      </w:r>
      <w:r w:rsidRPr="00A01BA1">
        <w:rPr>
          <w:rFonts w:ascii="华文仿宋" w:eastAsia="华文仿宋" w:hAnsi="华文仿宋" w:cs="Arial"/>
          <w:spacing w:val="70"/>
          <w:w w:val="90"/>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2"/>
          <w:w w:val="91"/>
          <w:kern w:val="0"/>
          <w:sz w:val="28"/>
          <w:szCs w:val="28"/>
        </w:rPr>
        <w:t>福</w:t>
      </w:r>
      <w:r w:rsidRPr="00A01BA1">
        <w:rPr>
          <w:rFonts w:ascii="华文仿宋" w:eastAsia="华文仿宋" w:hAnsi="华文仿宋" w:cs="宋体" w:hint="eastAsia"/>
          <w:w w:val="91"/>
          <w:kern w:val="0"/>
          <w:sz w:val="28"/>
          <w:szCs w:val="28"/>
        </w:rPr>
        <w:t>建省</w:t>
      </w:r>
      <w:r w:rsidRPr="00A01BA1">
        <w:rPr>
          <w:rFonts w:ascii="华文仿宋" w:eastAsia="华文仿宋" w:hAnsi="华文仿宋" w:cs="宋体" w:hint="eastAsia"/>
          <w:spacing w:val="-2"/>
          <w:w w:val="91"/>
          <w:kern w:val="0"/>
          <w:sz w:val="28"/>
          <w:szCs w:val="28"/>
        </w:rPr>
        <w:t>拍卖</w:t>
      </w:r>
      <w:r w:rsidRPr="00A01BA1">
        <w:rPr>
          <w:rFonts w:ascii="华文仿宋" w:eastAsia="华文仿宋" w:hAnsi="华文仿宋" w:cs="宋体" w:hint="eastAsia"/>
          <w:w w:val="91"/>
          <w:kern w:val="0"/>
          <w:sz w:val="28"/>
          <w:szCs w:val="28"/>
        </w:rPr>
        <w:t>成交</w:t>
      </w:r>
      <w:r w:rsidR="003618D3">
        <w:rPr>
          <w:rFonts w:ascii="华文仿宋" w:eastAsia="华文仿宋" w:hAnsi="华文仿宋" w:cs="宋体" w:hint="eastAsia"/>
          <w:w w:val="91"/>
          <w:kern w:val="0"/>
          <w:sz w:val="28"/>
          <w:szCs w:val="28"/>
        </w:rPr>
        <w:t>总额（20亿元）</w:t>
      </w:r>
      <w:r w:rsidR="00255435">
        <w:rPr>
          <w:rFonts w:ascii="华文仿宋" w:eastAsia="华文仿宋" w:hAnsi="华文仿宋" w:cs="宋体" w:hint="eastAsia"/>
          <w:w w:val="91"/>
          <w:kern w:val="0"/>
          <w:sz w:val="28"/>
          <w:szCs w:val="28"/>
        </w:rPr>
        <w:t xml:space="preserve">    </w:t>
      </w:r>
      <w:r w:rsidRPr="00A01BA1">
        <w:rPr>
          <w:rFonts w:ascii="华文仿宋" w:eastAsia="华文仿宋" w:hAnsi="华文仿宋" w:cs="宋体" w:hint="eastAsia"/>
          <w:spacing w:val="93"/>
          <w:w w:val="91"/>
          <w:kern w:val="0"/>
          <w:sz w:val="28"/>
          <w:szCs w:val="28"/>
        </w:rPr>
        <w:t>的</w:t>
      </w:r>
      <w:r w:rsidRPr="00A01BA1">
        <w:rPr>
          <w:rFonts w:ascii="华文仿宋" w:eastAsia="华文仿宋" w:hAnsi="华文仿宋" w:cs="Arial"/>
          <w:spacing w:val="-1"/>
          <w:w w:val="90"/>
          <w:kern w:val="0"/>
          <w:sz w:val="28"/>
          <w:szCs w:val="28"/>
        </w:rPr>
        <w:t>79</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w w:val="91"/>
          <w:kern w:val="0"/>
          <w:sz w:val="28"/>
          <w:szCs w:val="28"/>
        </w:rPr>
        <w:t>。</w:t>
      </w:r>
      <w:r w:rsidRPr="00A01BA1">
        <w:rPr>
          <w:rFonts w:ascii="华文仿宋" w:eastAsia="华文仿宋" w:hAnsi="华文仿宋" w:cs="宋体" w:hint="eastAsia"/>
          <w:spacing w:val="-2"/>
          <w:w w:val="91"/>
          <w:kern w:val="0"/>
          <w:sz w:val="28"/>
          <w:szCs w:val="28"/>
        </w:rPr>
        <w:t>此</w:t>
      </w:r>
      <w:r w:rsidRPr="00A01BA1">
        <w:rPr>
          <w:rFonts w:ascii="华文仿宋" w:eastAsia="华文仿宋" w:hAnsi="华文仿宋" w:cs="宋体" w:hint="eastAsia"/>
          <w:w w:val="91"/>
          <w:kern w:val="0"/>
          <w:sz w:val="28"/>
          <w:szCs w:val="28"/>
        </w:rPr>
        <w:t>外，同</w:t>
      </w:r>
      <w:r w:rsidRPr="00A01BA1">
        <w:rPr>
          <w:rFonts w:ascii="华文仿宋" w:eastAsia="华文仿宋" w:hAnsi="华文仿宋" w:cs="宋体" w:hint="eastAsia"/>
          <w:spacing w:val="-2"/>
          <w:w w:val="91"/>
          <w:kern w:val="0"/>
          <w:sz w:val="28"/>
          <w:szCs w:val="28"/>
        </w:rPr>
        <w:t>属</w:t>
      </w:r>
      <w:r w:rsidRPr="00A01BA1">
        <w:rPr>
          <w:rFonts w:ascii="华文仿宋" w:eastAsia="华文仿宋" w:hAnsi="华文仿宋" w:cs="宋体" w:hint="eastAsia"/>
          <w:w w:val="91"/>
          <w:kern w:val="0"/>
          <w:sz w:val="28"/>
          <w:szCs w:val="28"/>
        </w:rPr>
        <w:t>西部</w:t>
      </w:r>
      <w:r w:rsidRPr="00A01BA1">
        <w:rPr>
          <w:rFonts w:ascii="华文仿宋" w:eastAsia="华文仿宋" w:hAnsi="华文仿宋" w:cs="宋体" w:hint="eastAsia"/>
          <w:spacing w:val="-2"/>
          <w:w w:val="91"/>
          <w:kern w:val="0"/>
          <w:sz w:val="28"/>
          <w:szCs w:val="28"/>
        </w:rPr>
        <w:t>省份</w:t>
      </w:r>
      <w:r w:rsidRPr="00A01BA1">
        <w:rPr>
          <w:rFonts w:ascii="华文仿宋" w:eastAsia="华文仿宋" w:hAnsi="华文仿宋" w:cs="宋体" w:hint="eastAsia"/>
          <w:spacing w:val="1"/>
          <w:w w:val="91"/>
          <w:kern w:val="0"/>
          <w:sz w:val="28"/>
          <w:szCs w:val="28"/>
        </w:rPr>
        <w:t>的</w:t>
      </w:r>
      <w:r w:rsidRPr="00A01BA1">
        <w:rPr>
          <w:rFonts w:ascii="华文仿宋" w:eastAsia="华文仿宋" w:hAnsi="华文仿宋" w:cs="宋体" w:hint="eastAsia"/>
          <w:w w:val="91"/>
          <w:kern w:val="0"/>
          <w:sz w:val="28"/>
          <w:szCs w:val="28"/>
        </w:rPr>
        <w:t>甘肃</w:t>
      </w:r>
      <w:r w:rsidRPr="00A01BA1">
        <w:rPr>
          <w:rFonts w:ascii="华文仿宋" w:eastAsia="华文仿宋" w:hAnsi="华文仿宋" w:cs="宋体" w:hint="eastAsia"/>
          <w:spacing w:val="-2"/>
          <w:w w:val="91"/>
          <w:kern w:val="0"/>
          <w:sz w:val="28"/>
          <w:szCs w:val="28"/>
        </w:rPr>
        <w:t>和</w:t>
      </w:r>
      <w:r w:rsidRPr="00A01BA1">
        <w:rPr>
          <w:rFonts w:ascii="华文仿宋" w:eastAsia="华文仿宋" w:hAnsi="华文仿宋" w:cs="宋体" w:hint="eastAsia"/>
          <w:w w:val="91"/>
          <w:kern w:val="0"/>
          <w:sz w:val="28"/>
          <w:szCs w:val="28"/>
        </w:rPr>
        <w:t>青海</w:t>
      </w:r>
      <w:r w:rsidRPr="00A01BA1">
        <w:rPr>
          <w:rFonts w:ascii="华文仿宋" w:eastAsia="华文仿宋" w:hAnsi="华文仿宋" w:cs="宋体" w:hint="eastAsia"/>
          <w:spacing w:val="-2"/>
          <w:w w:val="91"/>
          <w:kern w:val="0"/>
          <w:sz w:val="28"/>
          <w:szCs w:val="28"/>
        </w:rPr>
        <w:t>省</w:t>
      </w:r>
      <w:r w:rsidRPr="00A01BA1">
        <w:rPr>
          <w:rFonts w:ascii="华文仿宋" w:eastAsia="华文仿宋" w:hAnsi="华文仿宋" w:cs="宋体" w:hint="eastAsia"/>
          <w:spacing w:val="-1"/>
          <w:w w:val="91"/>
          <w:kern w:val="0"/>
          <w:sz w:val="28"/>
          <w:szCs w:val="28"/>
        </w:rPr>
        <w:t>，</w:t>
      </w:r>
      <w:r w:rsidRPr="00A01BA1">
        <w:rPr>
          <w:rFonts w:ascii="华文仿宋" w:eastAsia="华文仿宋" w:hAnsi="华文仿宋" w:cs="Arial"/>
          <w:spacing w:val="94"/>
          <w:w w:val="90"/>
          <w:kern w:val="0"/>
          <w:sz w:val="28"/>
          <w:szCs w:val="28"/>
        </w:rPr>
        <w:t>4</w:t>
      </w:r>
      <w:r w:rsidRPr="00A01BA1">
        <w:rPr>
          <w:rFonts w:ascii="华文仿宋" w:eastAsia="华文仿宋" w:hAnsi="华文仿宋" w:cs="宋体" w:hint="eastAsia"/>
          <w:spacing w:val="-2"/>
          <w:w w:val="91"/>
          <w:kern w:val="0"/>
          <w:sz w:val="28"/>
          <w:szCs w:val="28"/>
        </w:rPr>
        <w:t>月</w:t>
      </w:r>
      <w:r w:rsidRPr="00A01BA1">
        <w:rPr>
          <w:rFonts w:ascii="华文仿宋" w:eastAsia="华文仿宋" w:hAnsi="华文仿宋" w:cs="宋体" w:hint="eastAsia"/>
          <w:w w:val="91"/>
          <w:kern w:val="0"/>
          <w:sz w:val="28"/>
          <w:szCs w:val="28"/>
        </w:rPr>
        <w:t>份成</w:t>
      </w:r>
      <w:r w:rsidRPr="00A01BA1">
        <w:rPr>
          <w:rFonts w:ascii="华文仿宋" w:eastAsia="华文仿宋" w:hAnsi="华文仿宋" w:cs="宋体" w:hint="eastAsia"/>
          <w:spacing w:val="-2"/>
          <w:w w:val="91"/>
          <w:kern w:val="0"/>
          <w:sz w:val="28"/>
          <w:szCs w:val="28"/>
        </w:rPr>
        <w:t>交</w:t>
      </w:r>
      <w:r w:rsidRPr="00A01BA1">
        <w:rPr>
          <w:rFonts w:ascii="华文仿宋" w:eastAsia="华文仿宋" w:hAnsi="华文仿宋" w:cs="宋体" w:hint="eastAsia"/>
          <w:w w:val="91"/>
          <w:kern w:val="0"/>
          <w:sz w:val="28"/>
          <w:szCs w:val="28"/>
        </w:rPr>
        <w:t>额几乎全</w:t>
      </w:r>
      <w:r w:rsidRPr="00A01BA1">
        <w:rPr>
          <w:rFonts w:ascii="华文仿宋" w:eastAsia="华文仿宋" w:hAnsi="华文仿宋" w:cs="宋体" w:hint="eastAsia"/>
          <w:spacing w:val="-2"/>
          <w:w w:val="91"/>
          <w:kern w:val="0"/>
          <w:sz w:val="28"/>
          <w:szCs w:val="28"/>
        </w:rPr>
        <w:t>部</w:t>
      </w:r>
      <w:r w:rsidRPr="00A01BA1">
        <w:rPr>
          <w:rFonts w:ascii="华文仿宋" w:eastAsia="华文仿宋" w:hAnsi="华文仿宋" w:cs="宋体" w:hint="eastAsia"/>
          <w:w w:val="91"/>
          <w:kern w:val="0"/>
          <w:sz w:val="28"/>
          <w:szCs w:val="28"/>
        </w:rPr>
        <w:t>是土</w:t>
      </w:r>
      <w:r w:rsidRPr="00A01BA1">
        <w:rPr>
          <w:rFonts w:ascii="华文仿宋" w:eastAsia="华文仿宋" w:hAnsi="华文仿宋" w:cs="宋体" w:hint="eastAsia"/>
          <w:spacing w:val="-2"/>
          <w:w w:val="91"/>
          <w:kern w:val="0"/>
          <w:sz w:val="28"/>
          <w:szCs w:val="28"/>
        </w:rPr>
        <w:t>地和</w:t>
      </w:r>
      <w:r w:rsidRPr="00A01BA1">
        <w:rPr>
          <w:rFonts w:ascii="华文仿宋" w:eastAsia="华文仿宋" w:hAnsi="华文仿宋" w:cs="宋体" w:hint="eastAsia"/>
          <w:w w:val="91"/>
          <w:kern w:val="0"/>
          <w:sz w:val="28"/>
          <w:szCs w:val="28"/>
        </w:rPr>
        <w:t>房地产</w:t>
      </w:r>
      <w:r w:rsidRPr="00A01BA1">
        <w:rPr>
          <w:rFonts w:ascii="华文仿宋" w:eastAsia="华文仿宋" w:hAnsi="华文仿宋" w:cs="宋体" w:hint="eastAsia"/>
          <w:spacing w:val="-2"/>
          <w:w w:val="91"/>
          <w:kern w:val="0"/>
          <w:sz w:val="28"/>
          <w:szCs w:val="28"/>
        </w:rPr>
        <w:t>拍</w:t>
      </w:r>
      <w:r w:rsidRPr="00A01BA1">
        <w:rPr>
          <w:rFonts w:ascii="华文仿宋" w:eastAsia="华文仿宋" w:hAnsi="华文仿宋" w:cs="宋体" w:hint="eastAsia"/>
          <w:w w:val="91"/>
          <w:kern w:val="0"/>
          <w:sz w:val="28"/>
          <w:szCs w:val="28"/>
        </w:rPr>
        <w:t>卖业</w:t>
      </w:r>
      <w:r w:rsidRPr="00A01BA1">
        <w:rPr>
          <w:rFonts w:ascii="华文仿宋" w:eastAsia="华文仿宋" w:hAnsi="华文仿宋" w:cs="宋体" w:hint="eastAsia"/>
          <w:spacing w:val="-2"/>
          <w:w w:val="91"/>
          <w:kern w:val="0"/>
          <w:sz w:val="28"/>
          <w:szCs w:val="28"/>
        </w:rPr>
        <w:t>务，</w:t>
      </w:r>
      <w:r w:rsidRPr="00A01BA1">
        <w:rPr>
          <w:rFonts w:ascii="华文仿宋" w:eastAsia="华文仿宋" w:hAnsi="华文仿宋" w:cs="宋体" w:hint="eastAsia"/>
          <w:w w:val="91"/>
          <w:kern w:val="0"/>
          <w:sz w:val="28"/>
          <w:szCs w:val="28"/>
        </w:rPr>
        <w:t>占比均</w:t>
      </w:r>
      <w:r w:rsidRPr="00A01BA1">
        <w:rPr>
          <w:rFonts w:ascii="华文仿宋" w:eastAsia="华文仿宋" w:hAnsi="华文仿宋" w:cs="宋体" w:hint="eastAsia"/>
          <w:spacing w:val="68"/>
          <w:w w:val="91"/>
          <w:kern w:val="0"/>
          <w:sz w:val="28"/>
          <w:szCs w:val="28"/>
        </w:rPr>
        <w:t>为</w:t>
      </w:r>
      <w:r w:rsidRPr="00A01BA1">
        <w:rPr>
          <w:rFonts w:ascii="华文仿宋" w:eastAsia="华文仿宋" w:hAnsi="华文仿宋" w:cs="Arial"/>
          <w:w w:val="90"/>
          <w:kern w:val="0"/>
          <w:sz w:val="28"/>
          <w:szCs w:val="28"/>
        </w:rPr>
        <w:t>9</w:t>
      </w:r>
      <w:r w:rsidRPr="00A01BA1">
        <w:rPr>
          <w:rFonts w:ascii="华文仿宋" w:eastAsia="华文仿宋" w:hAnsi="华文仿宋" w:cs="Arial"/>
          <w:spacing w:val="-1"/>
          <w:w w:val="90"/>
          <w:kern w:val="0"/>
          <w:sz w:val="28"/>
          <w:szCs w:val="28"/>
        </w:rPr>
        <w:t>5</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2"/>
          <w:w w:val="91"/>
          <w:kern w:val="0"/>
          <w:sz w:val="28"/>
          <w:szCs w:val="28"/>
        </w:rPr>
        <w:t>以</w:t>
      </w:r>
      <w:r w:rsidRPr="00A01BA1">
        <w:rPr>
          <w:rFonts w:ascii="华文仿宋" w:eastAsia="华文仿宋" w:hAnsi="华文仿宋" w:cs="宋体" w:hint="eastAsia"/>
          <w:w w:val="91"/>
          <w:kern w:val="0"/>
          <w:sz w:val="28"/>
          <w:szCs w:val="28"/>
        </w:rPr>
        <w:t>上</w:t>
      </w:r>
      <w:r w:rsidRPr="00A01BA1">
        <w:rPr>
          <w:rFonts w:ascii="华文仿宋" w:eastAsia="华文仿宋" w:hAnsi="华文仿宋" w:cs="宋体" w:hint="eastAsia"/>
          <w:spacing w:val="-1"/>
          <w:w w:val="91"/>
          <w:kern w:val="0"/>
          <w:sz w:val="28"/>
          <w:szCs w:val="28"/>
        </w:rPr>
        <w:t>。</w:t>
      </w:r>
      <w:r w:rsidRPr="00A01BA1">
        <w:rPr>
          <w:rFonts w:ascii="华文仿宋" w:eastAsia="华文仿宋" w:hAnsi="华文仿宋" w:cs="Arial"/>
          <w:kern w:val="0"/>
          <w:sz w:val="28"/>
          <w:szCs w:val="28"/>
        </w:rPr>
        <w:t xml:space="preserve"> </w:t>
      </w:r>
    </w:p>
    <w:p w:rsidR="000B4BAE" w:rsidRPr="00A01BA1" w:rsidRDefault="000B4BAE" w:rsidP="00E217E3">
      <w:pPr>
        <w:autoSpaceDE w:val="0"/>
        <w:autoSpaceDN w:val="0"/>
        <w:adjustRightInd w:val="0"/>
        <w:spacing w:line="480" w:lineRule="exact"/>
        <w:ind w:firstLineChars="221" w:firstLine="563"/>
        <w:jc w:val="left"/>
        <w:rPr>
          <w:rFonts w:ascii="华文仿宋" w:eastAsia="华文仿宋" w:hAnsi="华文仿宋"/>
          <w:kern w:val="0"/>
          <w:sz w:val="28"/>
          <w:szCs w:val="28"/>
        </w:rPr>
      </w:pPr>
      <w:r w:rsidRPr="00A01BA1">
        <w:rPr>
          <w:rFonts w:ascii="华文仿宋" w:eastAsia="华文仿宋" w:hAnsi="华文仿宋" w:cs="宋体" w:hint="eastAsia"/>
          <w:w w:val="91"/>
          <w:kern w:val="0"/>
          <w:sz w:val="28"/>
          <w:szCs w:val="28"/>
        </w:rPr>
        <w:t>西藏自</w:t>
      </w:r>
      <w:r w:rsidRPr="00A01BA1">
        <w:rPr>
          <w:rFonts w:ascii="华文仿宋" w:eastAsia="华文仿宋" w:hAnsi="华文仿宋" w:cs="宋体" w:hint="eastAsia"/>
          <w:spacing w:val="-2"/>
          <w:w w:val="91"/>
          <w:kern w:val="0"/>
          <w:sz w:val="28"/>
          <w:szCs w:val="28"/>
        </w:rPr>
        <w:t>治</w:t>
      </w:r>
      <w:r w:rsidRPr="00A01BA1">
        <w:rPr>
          <w:rFonts w:ascii="华文仿宋" w:eastAsia="华文仿宋" w:hAnsi="华文仿宋" w:cs="宋体" w:hint="eastAsia"/>
          <w:w w:val="91"/>
          <w:kern w:val="0"/>
          <w:sz w:val="28"/>
          <w:szCs w:val="28"/>
        </w:rPr>
        <w:t>区今</w:t>
      </w:r>
      <w:r w:rsidRPr="00A01BA1">
        <w:rPr>
          <w:rFonts w:ascii="华文仿宋" w:eastAsia="华文仿宋" w:hAnsi="华文仿宋" w:cs="宋体" w:hint="eastAsia"/>
          <w:spacing w:val="67"/>
          <w:w w:val="91"/>
          <w:kern w:val="0"/>
          <w:sz w:val="28"/>
          <w:szCs w:val="28"/>
        </w:rPr>
        <w:t>年</w:t>
      </w:r>
      <w:r w:rsidRPr="00A01BA1">
        <w:rPr>
          <w:rFonts w:ascii="华文仿宋" w:eastAsia="华文仿宋" w:hAnsi="华文仿宋" w:cs="Arial"/>
          <w:spacing w:val="68"/>
          <w:w w:val="90"/>
          <w:kern w:val="0"/>
          <w:sz w:val="28"/>
          <w:szCs w:val="28"/>
        </w:rPr>
        <w:t>4</w:t>
      </w:r>
      <w:r w:rsidRPr="00A01BA1">
        <w:rPr>
          <w:rFonts w:ascii="华文仿宋" w:eastAsia="华文仿宋" w:hAnsi="华文仿宋" w:cs="宋体" w:hint="eastAsia"/>
          <w:w w:val="91"/>
          <w:kern w:val="0"/>
          <w:sz w:val="28"/>
          <w:szCs w:val="28"/>
        </w:rPr>
        <w:t>月共举</w:t>
      </w:r>
      <w:r w:rsidRPr="00A01BA1">
        <w:rPr>
          <w:rFonts w:ascii="华文仿宋" w:eastAsia="华文仿宋" w:hAnsi="华文仿宋" w:cs="宋体" w:hint="eastAsia"/>
          <w:spacing w:val="-2"/>
          <w:w w:val="91"/>
          <w:kern w:val="0"/>
          <w:sz w:val="28"/>
          <w:szCs w:val="28"/>
        </w:rPr>
        <w:t>行</w:t>
      </w:r>
      <w:r w:rsidRPr="00A01BA1">
        <w:rPr>
          <w:rFonts w:ascii="华文仿宋" w:eastAsia="华文仿宋" w:hAnsi="华文仿宋" w:cs="宋体" w:hint="eastAsia"/>
          <w:w w:val="91"/>
          <w:kern w:val="0"/>
          <w:sz w:val="28"/>
          <w:szCs w:val="28"/>
        </w:rPr>
        <w:t>拍卖</w:t>
      </w:r>
      <w:r w:rsidRPr="00A01BA1">
        <w:rPr>
          <w:rFonts w:ascii="华文仿宋" w:eastAsia="华文仿宋" w:hAnsi="华文仿宋" w:cs="宋体" w:hint="eastAsia"/>
          <w:spacing w:val="67"/>
          <w:w w:val="91"/>
          <w:kern w:val="0"/>
          <w:sz w:val="28"/>
          <w:szCs w:val="28"/>
        </w:rPr>
        <w:t>会</w:t>
      </w:r>
      <w:r w:rsidRPr="00A01BA1">
        <w:rPr>
          <w:rFonts w:ascii="华文仿宋" w:eastAsia="华文仿宋" w:hAnsi="华文仿宋" w:cs="Arial"/>
          <w:spacing w:val="68"/>
          <w:w w:val="90"/>
          <w:kern w:val="0"/>
          <w:sz w:val="28"/>
          <w:szCs w:val="28"/>
        </w:rPr>
        <w:t>3</w:t>
      </w:r>
      <w:r w:rsidRPr="00A01BA1">
        <w:rPr>
          <w:rFonts w:ascii="华文仿宋" w:eastAsia="华文仿宋" w:hAnsi="华文仿宋" w:cs="宋体" w:hint="eastAsia"/>
          <w:w w:val="91"/>
          <w:kern w:val="0"/>
          <w:sz w:val="28"/>
          <w:szCs w:val="28"/>
        </w:rPr>
        <w:t>场</w:t>
      </w:r>
      <w:r w:rsidRPr="00A01BA1">
        <w:rPr>
          <w:rFonts w:ascii="华文仿宋" w:eastAsia="华文仿宋" w:hAnsi="华文仿宋" w:cs="宋体" w:hint="eastAsia"/>
          <w:spacing w:val="-47"/>
          <w:w w:val="91"/>
          <w:kern w:val="0"/>
          <w:sz w:val="28"/>
          <w:szCs w:val="28"/>
        </w:rPr>
        <w:t>，</w:t>
      </w:r>
      <w:r w:rsidRPr="00A01BA1">
        <w:rPr>
          <w:rFonts w:ascii="华文仿宋" w:eastAsia="华文仿宋" w:hAnsi="华文仿宋" w:cs="宋体" w:hint="eastAsia"/>
          <w:w w:val="91"/>
          <w:kern w:val="0"/>
          <w:sz w:val="28"/>
          <w:szCs w:val="28"/>
        </w:rPr>
        <w:t>成</w:t>
      </w:r>
      <w:r w:rsidRPr="00A01BA1">
        <w:rPr>
          <w:rFonts w:ascii="华文仿宋" w:eastAsia="华文仿宋" w:hAnsi="华文仿宋" w:cs="宋体" w:hint="eastAsia"/>
          <w:spacing w:val="69"/>
          <w:w w:val="91"/>
          <w:kern w:val="0"/>
          <w:sz w:val="28"/>
          <w:szCs w:val="28"/>
        </w:rPr>
        <w:t>交</w:t>
      </w:r>
      <w:r w:rsidRPr="00A01BA1">
        <w:rPr>
          <w:rFonts w:ascii="华文仿宋" w:eastAsia="华文仿宋" w:hAnsi="华文仿宋" w:cs="Arial"/>
          <w:spacing w:val="-1"/>
          <w:w w:val="90"/>
          <w:kern w:val="0"/>
          <w:sz w:val="28"/>
          <w:szCs w:val="28"/>
        </w:rPr>
        <w:t>12</w:t>
      </w:r>
      <w:r w:rsidRPr="00A01BA1">
        <w:rPr>
          <w:rFonts w:ascii="华文仿宋" w:eastAsia="华文仿宋" w:hAnsi="华文仿宋" w:cs="Arial"/>
          <w:spacing w:val="71"/>
          <w:w w:val="90"/>
          <w:kern w:val="0"/>
          <w:sz w:val="28"/>
          <w:szCs w:val="28"/>
        </w:rPr>
        <w:t>3</w:t>
      </w:r>
      <w:r w:rsidRPr="00A01BA1">
        <w:rPr>
          <w:rFonts w:ascii="华文仿宋" w:eastAsia="华文仿宋" w:hAnsi="华文仿宋" w:cs="宋体" w:hint="eastAsia"/>
          <w:w w:val="91"/>
          <w:kern w:val="0"/>
          <w:sz w:val="28"/>
          <w:szCs w:val="28"/>
        </w:rPr>
        <w:t>万元</w:t>
      </w:r>
      <w:r w:rsidRPr="00A01BA1">
        <w:rPr>
          <w:rFonts w:ascii="华文仿宋" w:eastAsia="华文仿宋" w:hAnsi="华文仿宋" w:cs="宋体" w:hint="eastAsia"/>
          <w:spacing w:val="-50"/>
          <w:w w:val="91"/>
          <w:kern w:val="0"/>
          <w:sz w:val="28"/>
          <w:szCs w:val="28"/>
        </w:rPr>
        <w:t>，</w:t>
      </w:r>
      <w:r w:rsidRPr="00A01BA1">
        <w:rPr>
          <w:rFonts w:ascii="华文仿宋" w:eastAsia="华文仿宋" w:hAnsi="华文仿宋" w:cs="宋体" w:hint="eastAsia"/>
          <w:w w:val="91"/>
          <w:kern w:val="0"/>
          <w:sz w:val="28"/>
          <w:szCs w:val="28"/>
        </w:rPr>
        <w:t>同比增</w:t>
      </w:r>
      <w:r w:rsidRPr="00A01BA1">
        <w:rPr>
          <w:rFonts w:ascii="华文仿宋" w:eastAsia="华文仿宋" w:hAnsi="华文仿宋" w:cs="宋体" w:hint="eastAsia"/>
          <w:spacing w:val="69"/>
          <w:w w:val="91"/>
          <w:kern w:val="0"/>
          <w:sz w:val="28"/>
          <w:szCs w:val="28"/>
        </w:rPr>
        <w:t>长</w:t>
      </w:r>
      <w:r w:rsidRPr="00A01BA1">
        <w:rPr>
          <w:rFonts w:ascii="华文仿宋" w:eastAsia="华文仿宋" w:hAnsi="华文仿宋" w:cs="Arial"/>
          <w:w w:val="90"/>
          <w:kern w:val="0"/>
          <w:sz w:val="28"/>
          <w:szCs w:val="28"/>
        </w:rPr>
        <w:t>4</w:t>
      </w:r>
      <w:r w:rsidRPr="00A01BA1">
        <w:rPr>
          <w:rFonts w:ascii="华文仿宋" w:eastAsia="华文仿宋" w:hAnsi="华文仿宋" w:cs="Arial"/>
          <w:spacing w:val="-1"/>
          <w:w w:val="90"/>
          <w:kern w:val="0"/>
          <w:sz w:val="28"/>
          <w:szCs w:val="28"/>
        </w:rPr>
        <w:t>75</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1"/>
          <w:w w:val="90"/>
          <w:kern w:val="0"/>
          <w:sz w:val="28"/>
          <w:szCs w:val="28"/>
        </w:rPr>
        <w:t>7</w:t>
      </w:r>
      <w:r w:rsidR="00940572">
        <w:rPr>
          <w:rFonts w:ascii="华文仿宋" w:eastAsia="华文仿宋" w:hAnsi="华文仿宋" w:cs="宋体" w:hint="eastAsia"/>
          <w:spacing w:val="4"/>
          <w:w w:val="91"/>
          <w:kern w:val="0"/>
          <w:sz w:val="28"/>
          <w:szCs w:val="28"/>
        </w:rPr>
        <w:t>%</w:t>
      </w:r>
      <w:r w:rsidRPr="00A01BA1">
        <w:rPr>
          <w:rFonts w:ascii="华文仿宋" w:eastAsia="华文仿宋" w:hAnsi="华文仿宋" w:cs="宋体" w:hint="eastAsia"/>
          <w:spacing w:val="-57"/>
          <w:w w:val="91"/>
          <w:kern w:val="0"/>
          <w:sz w:val="28"/>
          <w:szCs w:val="28"/>
        </w:rPr>
        <w:t>，</w:t>
      </w:r>
      <w:r w:rsidRPr="00A01BA1">
        <w:rPr>
          <w:rFonts w:ascii="华文仿宋" w:eastAsia="华文仿宋" w:hAnsi="华文仿宋" w:cs="宋体" w:hint="eastAsia"/>
          <w:w w:val="91"/>
          <w:kern w:val="0"/>
          <w:sz w:val="28"/>
          <w:szCs w:val="28"/>
        </w:rPr>
        <w:t>其中</w:t>
      </w:r>
      <w:r w:rsidRPr="00A01BA1">
        <w:rPr>
          <w:rFonts w:ascii="华文仿宋" w:eastAsia="华文仿宋" w:hAnsi="华文仿宋" w:cs="宋体" w:hint="eastAsia"/>
          <w:spacing w:val="-2"/>
          <w:w w:val="91"/>
          <w:kern w:val="0"/>
          <w:sz w:val="28"/>
          <w:szCs w:val="28"/>
        </w:rPr>
        <w:t>两</w:t>
      </w:r>
      <w:r w:rsidRPr="00A01BA1">
        <w:rPr>
          <w:rFonts w:ascii="华文仿宋" w:eastAsia="华文仿宋" w:hAnsi="华文仿宋" w:cs="宋体" w:hint="eastAsia"/>
          <w:w w:val="91"/>
          <w:kern w:val="0"/>
          <w:sz w:val="28"/>
          <w:szCs w:val="28"/>
        </w:rPr>
        <w:t>场为机</w:t>
      </w:r>
      <w:r w:rsidRPr="00A01BA1">
        <w:rPr>
          <w:rFonts w:ascii="华文仿宋" w:eastAsia="华文仿宋" w:hAnsi="华文仿宋" w:cs="宋体" w:hint="eastAsia"/>
          <w:spacing w:val="-2"/>
          <w:w w:val="91"/>
          <w:kern w:val="0"/>
          <w:sz w:val="28"/>
          <w:szCs w:val="28"/>
        </w:rPr>
        <w:t>动</w:t>
      </w:r>
      <w:r w:rsidRPr="00A01BA1">
        <w:rPr>
          <w:rFonts w:ascii="华文仿宋" w:eastAsia="华文仿宋" w:hAnsi="华文仿宋" w:cs="宋体" w:hint="eastAsia"/>
          <w:w w:val="91"/>
          <w:kern w:val="0"/>
          <w:sz w:val="28"/>
          <w:szCs w:val="28"/>
        </w:rPr>
        <w:t>车拍卖</w:t>
      </w:r>
      <w:r w:rsidRPr="00A01BA1">
        <w:rPr>
          <w:rFonts w:ascii="华文仿宋" w:eastAsia="华文仿宋" w:hAnsi="华文仿宋" w:cs="宋体" w:hint="eastAsia"/>
          <w:spacing w:val="-57"/>
          <w:w w:val="91"/>
          <w:kern w:val="0"/>
          <w:sz w:val="28"/>
          <w:szCs w:val="28"/>
        </w:rPr>
        <w:t>，</w:t>
      </w:r>
      <w:r w:rsidRPr="00A01BA1">
        <w:rPr>
          <w:rFonts w:ascii="华文仿宋" w:eastAsia="华文仿宋" w:hAnsi="华文仿宋" w:cs="宋体" w:hint="eastAsia"/>
          <w:w w:val="91"/>
          <w:kern w:val="0"/>
          <w:sz w:val="28"/>
          <w:szCs w:val="28"/>
        </w:rPr>
        <w:t>共计成</w:t>
      </w:r>
      <w:r w:rsidRPr="00A01BA1">
        <w:rPr>
          <w:rFonts w:ascii="华文仿宋" w:eastAsia="华文仿宋" w:hAnsi="华文仿宋" w:cs="宋体" w:hint="eastAsia"/>
          <w:spacing w:val="67"/>
          <w:w w:val="91"/>
          <w:kern w:val="0"/>
          <w:sz w:val="28"/>
          <w:szCs w:val="28"/>
        </w:rPr>
        <w:t>交</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1"/>
          <w:w w:val="90"/>
          <w:kern w:val="0"/>
          <w:sz w:val="28"/>
          <w:szCs w:val="28"/>
        </w:rPr>
        <w:t>2</w:t>
      </w:r>
      <w:r w:rsidRPr="00A01BA1">
        <w:rPr>
          <w:rFonts w:ascii="华文仿宋" w:eastAsia="华文仿宋" w:hAnsi="华文仿宋" w:cs="Arial"/>
          <w:spacing w:val="71"/>
          <w:w w:val="90"/>
          <w:kern w:val="0"/>
          <w:sz w:val="28"/>
          <w:szCs w:val="28"/>
        </w:rPr>
        <w:t>0</w:t>
      </w:r>
      <w:r w:rsidRPr="00A01BA1">
        <w:rPr>
          <w:rFonts w:ascii="华文仿宋" w:eastAsia="华文仿宋" w:hAnsi="华文仿宋" w:cs="宋体" w:hint="eastAsia"/>
          <w:spacing w:val="-2"/>
          <w:w w:val="91"/>
          <w:kern w:val="0"/>
          <w:sz w:val="28"/>
          <w:szCs w:val="28"/>
        </w:rPr>
        <w:t>万元</w:t>
      </w:r>
      <w:r w:rsidRPr="00A01BA1">
        <w:rPr>
          <w:rFonts w:ascii="华文仿宋" w:eastAsia="华文仿宋" w:hAnsi="华文仿宋" w:cs="宋体" w:hint="eastAsia"/>
          <w:spacing w:val="-54"/>
          <w:w w:val="91"/>
          <w:kern w:val="0"/>
          <w:sz w:val="28"/>
          <w:szCs w:val="28"/>
        </w:rPr>
        <w:t>。</w:t>
      </w:r>
      <w:r w:rsidRPr="00A01BA1">
        <w:rPr>
          <w:rFonts w:ascii="华文仿宋" w:eastAsia="华文仿宋" w:hAnsi="华文仿宋" w:cs="宋体" w:hint="eastAsia"/>
          <w:w w:val="91"/>
          <w:kern w:val="0"/>
          <w:sz w:val="28"/>
          <w:szCs w:val="28"/>
        </w:rPr>
        <w:t>与之相</w:t>
      </w:r>
      <w:r w:rsidRPr="00A01BA1">
        <w:rPr>
          <w:rFonts w:ascii="华文仿宋" w:eastAsia="华文仿宋" w:hAnsi="华文仿宋" w:cs="宋体" w:hint="eastAsia"/>
          <w:spacing w:val="-2"/>
          <w:w w:val="91"/>
          <w:kern w:val="0"/>
          <w:sz w:val="28"/>
          <w:szCs w:val="28"/>
        </w:rPr>
        <w:t>比</w:t>
      </w:r>
      <w:r w:rsidRPr="00A01BA1">
        <w:rPr>
          <w:rFonts w:ascii="华文仿宋" w:eastAsia="华文仿宋" w:hAnsi="华文仿宋" w:cs="宋体" w:hint="eastAsia"/>
          <w:w w:val="91"/>
          <w:kern w:val="0"/>
          <w:sz w:val="28"/>
          <w:szCs w:val="28"/>
        </w:rPr>
        <w:t>，</w:t>
      </w:r>
      <w:r w:rsidRPr="00A01BA1">
        <w:rPr>
          <w:rFonts w:ascii="华文仿宋" w:eastAsia="华文仿宋" w:hAnsi="华文仿宋" w:cs="Arial"/>
          <w:w w:val="90"/>
          <w:kern w:val="0"/>
          <w:sz w:val="28"/>
          <w:szCs w:val="28"/>
        </w:rPr>
        <w:t>2</w:t>
      </w:r>
      <w:r w:rsidRPr="00A01BA1">
        <w:rPr>
          <w:rFonts w:ascii="华文仿宋" w:eastAsia="华文仿宋" w:hAnsi="华文仿宋" w:cs="Arial"/>
          <w:spacing w:val="-1"/>
          <w:w w:val="90"/>
          <w:kern w:val="0"/>
          <w:sz w:val="28"/>
          <w:szCs w:val="28"/>
        </w:rPr>
        <w:t>0</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78"/>
          <w:w w:val="90"/>
          <w:kern w:val="0"/>
          <w:sz w:val="28"/>
          <w:szCs w:val="28"/>
        </w:rPr>
        <w:t>1</w:t>
      </w:r>
      <w:r w:rsidRPr="00A01BA1">
        <w:rPr>
          <w:rFonts w:ascii="华文仿宋" w:eastAsia="华文仿宋" w:hAnsi="华文仿宋" w:cs="宋体" w:hint="eastAsia"/>
          <w:spacing w:val="74"/>
          <w:w w:val="91"/>
          <w:kern w:val="0"/>
          <w:sz w:val="28"/>
          <w:szCs w:val="28"/>
        </w:rPr>
        <w:t>年</w:t>
      </w:r>
      <w:r w:rsidRPr="00A01BA1">
        <w:rPr>
          <w:rFonts w:ascii="华文仿宋" w:eastAsia="华文仿宋" w:hAnsi="华文仿宋" w:cs="Arial"/>
          <w:spacing w:val="77"/>
          <w:w w:val="90"/>
          <w:kern w:val="0"/>
          <w:sz w:val="28"/>
          <w:szCs w:val="28"/>
        </w:rPr>
        <w:t>4</w:t>
      </w:r>
      <w:r w:rsidRPr="00A01BA1">
        <w:rPr>
          <w:rFonts w:ascii="华文仿宋" w:eastAsia="华文仿宋" w:hAnsi="华文仿宋" w:cs="宋体" w:hint="eastAsia"/>
          <w:w w:val="91"/>
          <w:kern w:val="0"/>
          <w:sz w:val="28"/>
          <w:szCs w:val="28"/>
        </w:rPr>
        <w:t>月</w:t>
      </w:r>
      <w:r w:rsidRPr="00A01BA1">
        <w:rPr>
          <w:rFonts w:ascii="华文仿宋" w:eastAsia="华文仿宋" w:hAnsi="华文仿宋" w:cs="宋体" w:hint="eastAsia"/>
          <w:spacing w:val="-2"/>
          <w:w w:val="91"/>
          <w:kern w:val="0"/>
          <w:sz w:val="28"/>
          <w:szCs w:val="28"/>
        </w:rPr>
        <w:t>西</w:t>
      </w:r>
      <w:r w:rsidRPr="00A01BA1">
        <w:rPr>
          <w:rFonts w:ascii="华文仿宋" w:eastAsia="华文仿宋" w:hAnsi="华文仿宋" w:cs="宋体" w:hint="eastAsia"/>
          <w:w w:val="91"/>
          <w:kern w:val="0"/>
          <w:sz w:val="28"/>
          <w:szCs w:val="28"/>
        </w:rPr>
        <w:t>藏</w:t>
      </w:r>
      <w:r w:rsidRPr="00A01BA1">
        <w:rPr>
          <w:rFonts w:ascii="华文仿宋" w:eastAsia="华文仿宋" w:hAnsi="华文仿宋" w:cs="宋体" w:hint="eastAsia"/>
          <w:spacing w:val="-2"/>
          <w:w w:val="91"/>
          <w:kern w:val="0"/>
          <w:sz w:val="28"/>
          <w:szCs w:val="28"/>
        </w:rPr>
        <w:t>自</w:t>
      </w:r>
      <w:r w:rsidRPr="00A01BA1">
        <w:rPr>
          <w:rFonts w:ascii="华文仿宋" w:eastAsia="华文仿宋" w:hAnsi="华文仿宋" w:cs="宋体" w:hint="eastAsia"/>
          <w:w w:val="91"/>
          <w:kern w:val="0"/>
          <w:sz w:val="28"/>
          <w:szCs w:val="28"/>
        </w:rPr>
        <w:t>治区拍</w:t>
      </w:r>
      <w:r w:rsidRPr="00A01BA1">
        <w:rPr>
          <w:rFonts w:ascii="华文仿宋" w:eastAsia="华文仿宋" w:hAnsi="华文仿宋" w:cs="宋体" w:hint="eastAsia"/>
          <w:spacing w:val="-2"/>
          <w:w w:val="91"/>
          <w:kern w:val="0"/>
          <w:sz w:val="28"/>
          <w:szCs w:val="28"/>
        </w:rPr>
        <w:t>卖</w:t>
      </w:r>
      <w:r w:rsidRPr="00A01BA1">
        <w:rPr>
          <w:rFonts w:ascii="华文仿宋" w:eastAsia="华文仿宋" w:hAnsi="华文仿宋" w:cs="宋体" w:hint="eastAsia"/>
          <w:w w:val="91"/>
          <w:kern w:val="0"/>
          <w:sz w:val="28"/>
          <w:szCs w:val="28"/>
        </w:rPr>
        <w:t>成交</w:t>
      </w:r>
      <w:r w:rsidRPr="00A01BA1">
        <w:rPr>
          <w:rFonts w:ascii="华文仿宋" w:eastAsia="华文仿宋" w:hAnsi="华文仿宋" w:cs="宋体" w:hint="eastAsia"/>
          <w:spacing w:val="75"/>
          <w:w w:val="91"/>
          <w:kern w:val="0"/>
          <w:sz w:val="28"/>
          <w:szCs w:val="28"/>
        </w:rPr>
        <w:t>额</w:t>
      </w:r>
      <w:r w:rsidRPr="00A01BA1">
        <w:rPr>
          <w:rFonts w:ascii="华文仿宋" w:eastAsia="华文仿宋" w:hAnsi="华文仿宋" w:cs="Arial"/>
          <w:w w:val="90"/>
          <w:kern w:val="0"/>
          <w:sz w:val="28"/>
          <w:szCs w:val="28"/>
        </w:rPr>
        <w:t>2</w:t>
      </w:r>
      <w:r w:rsidRPr="00A01BA1">
        <w:rPr>
          <w:rFonts w:ascii="华文仿宋" w:eastAsia="华文仿宋" w:hAnsi="华文仿宋" w:cs="Arial"/>
          <w:spacing w:val="-1"/>
          <w:w w:val="90"/>
          <w:kern w:val="0"/>
          <w:sz w:val="28"/>
          <w:szCs w:val="28"/>
        </w:rPr>
        <w:t>1</w:t>
      </w:r>
      <w:r w:rsidRPr="00A01BA1">
        <w:rPr>
          <w:rFonts w:ascii="华文仿宋" w:eastAsia="华文仿宋" w:hAnsi="华文仿宋" w:cs="Arial"/>
          <w:w w:val="180"/>
          <w:kern w:val="0"/>
          <w:sz w:val="28"/>
          <w:szCs w:val="28"/>
        </w:rPr>
        <w:t>.</w:t>
      </w:r>
      <w:r w:rsidRPr="00A01BA1">
        <w:rPr>
          <w:rFonts w:ascii="华文仿宋" w:eastAsia="华文仿宋" w:hAnsi="华文仿宋" w:cs="Arial"/>
          <w:spacing w:val="78"/>
          <w:w w:val="90"/>
          <w:kern w:val="0"/>
          <w:sz w:val="28"/>
          <w:szCs w:val="28"/>
        </w:rPr>
        <w:t>4</w:t>
      </w:r>
      <w:r w:rsidRPr="00A01BA1">
        <w:rPr>
          <w:rFonts w:ascii="华文仿宋" w:eastAsia="华文仿宋" w:hAnsi="华文仿宋" w:cs="宋体" w:hint="eastAsia"/>
          <w:spacing w:val="-2"/>
          <w:w w:val="91"/>
          <w:kern w:val="0"/>
          <w:sz w:val="28"/>
          <w:szCs w:val="28"/>
        </w:rPr>
        <w:t>万</w:t>
      </w:r>
      <w:r w:rsidRPr="00A01BA1">
        <w:rPr>
          <w:rFonts w:ascii="华文仿宋" w:eastAsia="华文仿宋" w:hAnsi="华文仿宋" w:cs="宋体" w:hint="eastAsia"/>
          <w:w w:val="91"/>
          <w:kern w:val="0"/>
          <w:sz w:val="28"/>
          <w:szCs w:val="28"/>
        </w:rPr>
        <w:t>元，</w:t>
      </w:r>
      <w:r w:rsidRPr="00A01BA1">
        <w:rPr>
          <w:rFonts w:ascii="华文仿宋" w:eastAsia="华文仿宋" w:hAnsi="华文仿宋" w:cs="宋体" w:hint="eastAsia"/>
          <w:spacing w:val="-2"/>
          <w:w w:val="91"/>
          <w:kern w:val="0"/>
          <w:sz w:val="28"/>
          <w:szCs w:val="28"/>
        </w:rPr>
        <w:t>其</w:t>
      </w:r>
      <w:r w:rsidRPr="00A01BA1">
        <w:rPr>
          <w:rFonts w:ascii="华文仿宋" w:eastAsia="华文仿宋" w:hAnsi="华文仿宋" w:cs="宋体" w:hint="eastAsia"/>
          <w:w w:val="91"/>
          <w:kern w:val="0"/>
          <w:sz w:val="28"/>
          <w:szCs w:val="28"/>
        </w:rPr>
        <w:t>中场</w:t>
      </w:r>
      <w:r w:rsidRPr="00A01BA1">
        <w:rPr>
          <w:rFonts w:ascii="华文仿宋" w:eastAsia="华文仿宋" w:hAnsi="华文仿宋" w:cs="宋体" w:hint="eastAsia"/>
          <w:spacing w:val="-2"/>
          <w:w w:val="91"/>
          <w:kern w:val="0"/>
          <w:sz w:val="28"/>
          <w:szCs w:val="28"/>
        </w:rPr>
        <w:t>机</w:t>
      </w:r>
      <w:r w:rsidRPr="00A01BA1">
        <w:rPr>
          <w:rFonts w:ascii="华文仿宋" w:eastAsia="华文仿宋" w:hAnsi="华文仿宋" w:cs="宋体" w:hint="eastAsia"/>
          <w:w w:val="91"/>
          <w:kern w:val="0"/>
          <w:sz w:val="28"/>
          <w:szCs w:val="28"/>
        </w:rPr>
        <w:t>动车拍</w:t>
      </w:r>
      <w:r w:rsidRPr="00A01BA1">
        <w:rPr>
          <w:rFonts w:ascii="华文仿宋" w:eastAsia="华文仿宋" w:hAnsi="华文仿宋" w:cs="宋体" w:hint="eastAsia"/>
          <w:spacing w:val="74"/>
          <w:w w:val="91"/>
          <w:kern w:val="0"/>
          <w:sz w:val="28"/>
          <w:szCs w:val="28"/>
        </w:rPr>
        <w:t>卖</w:t>
      </w:r>
      <w:r w:rsidRPr="00A01BA1">
        <w:rPr>
          <w:rFonts w:ascii="华文仿宋" w:eastAsia="华文仿宋" w:hAnsi="华文仿宋" w:cs="Arial"/>
          <w:w w:val="90"/>
          <w:kern w:val="0"/>
          <w:sz w:val="28"/>
          <w:szCs w:val="28"/>
        </w:rPr>
        <w:t>1</w:t>
      </w:r>
      <w:r w:rsidRPr="00A01BA1">
        <w:rPr>
          <w:rFonts w:ascii="华文仿宋" w:eastAsia="华文仿宋" w:hAnsi="华文仿宋" w:cs="宋体" w:hint="eastAsia"/>
          <w:w w:val="91"/>
          <w:kern w:val="0"/>
          <w:sz w:val="28"/>
          <w:szCs w:val="28"/>
        </w:rPr>
        <w:t>场，成</w:t>
      </w:r>
      <w:r w:rsidRPr="00A01BA1">
        <w:rPr>
          <w:rFonts w:ascii="华文仿宋" w:eastAsia="华文仿宋" w:hAnsi="华文仿宋" w:cs="宋体" w:hint="eastAsia"/>
          <w:spacing w:val="67"/>
          <w:w w:val="91"/>
          <w:kern w:val="0"/>
          <w:sz w:val="28"/>
          <w:szCs w:val="28"/>
        </w:rPr>
        <w:t>交</w:t>
      </w:r>
      <w:r w:rsidRPr="00A01BA1">
        <w:rPr>
          <w:rFonts w:ascii="华文仿宋" w:eastAsia="华文仿宋" w:hAnsi="华文仿宋" w:cs="Arial"/>
          <w:w w:val="90"/>
          <w:kern w:val="0"/>
          <w:sz w:val="28"/>
          <w:szCs w:val="28"/>
        </w:rPr>
        <w:t>1</w:t>
      </w:r>
      <w:r w:rsidRPr="00A01BA1">
        <w:rPr>
          <w:rFonts w:ascii="华文仿宋" w:eastAsia="华文仿宋" w:hAnsi="华文仿宋" w:cs="Arial"/>
          <w:spacing w:val="-1"/>
          <w:w w:val="90"/>
          <w:kern w:val="0"/>
          <w:sz w:val="28"/>
          <w:szCs w:val="28"/>
        </w:rPr>
        <w:t>7</w:t>
      </w:r>
      <w:r w:rsidRPr="00A01BA1">
        <w:rPr>
          <w:rFonts w:ascii="华文仿宋" w:eastAsia="华文仿宋" w:hAnsi="华文仿宋" w:cs="Arial"/>
          <w:spacing w:val="-1"/>
          <w:w w:val="180"/>
          <w:kern w:val="0"/>
          <w:sz w:val="28"/>
          <w:szCs w:val="28"/>
        </w:rPr>
        <w:t>.</w:t>
      </w:r>
      <w:r w:rsidRPr="00A01BA1">
        <w:rPr>
          <w:rFonts w:ascii="华文仿宋" w:eastAsia="华文仿宋" w:hAnsi="华文仿宋" w:cs="Arial"/>
          <w:spacing w:val="71"/>
          <w:w w:val="90"/>
          <w:kern w:val="0"/>
          <w:sz w:val="28"/>
          <w:szCs w:val="28"/>
        </w:rPr>
        <w:t>8</w:t>
      </w:r>
      <w:r w:rsidRPr="00A01BA1">
        <w:rPr>
          <w:rFonts w:ascii="华文仿宋" w:eastAsia="华文仿宋" w:hAnsi="华文仿宋" w:cs="宋体" w:hint="eastAsia"/>
          <w:w w:val="91"/>
          <w:kern w:val="0"/>
          <w:sz w:val="28"/>
          <w:szCs w:val="28"/>
        </w:rPr>
        <w:t>万</w:t>
      </w:r>
      <w:r w:rsidRPr="00A01BA1">
        <w:rPr>
          <w:rFonts w:ascii="华文仿宋" w:eastAsia="华文仿宋" w:hAnsi="华文仿宋" w:cs="宋体" w:hint="eastAsia"/>
          <w:spacing w:val="-2"/>
          <w:w w:val="91"/>
          <w:kern w:val="0"/>
          <w:sz w:val="28"/>
          <w:szCs w:val="28"/>
        </w:rPr>
        <w:t>元</w:t>
      </w:r>
      <w:r w:rsidRPr="00A01BA1">
        <w:rPr>
          <w:rFonts w:ascii="华文仿宋" w:eastAsia="华文仿宋" w:hAnsi="华文仿宋" w:cs="宋体" w:hint="eastAsia"/>
          <w:w w:val="91"/>
          <w:kern w:val="0"/>
          <w:sz w:val="28"/>
          <w:szCs w:val="28"/>
        </w:rPr>
        <w:t>。</w:t>
      </w:r>
      <w:r w:rsidRPr="00A01BA1">
        <w:rPr>
          <w:rFonts w:ascii="华文仿宋" w:eastAsia="华文仿宋" w:hAnsi="华文仿宋" w:cs="Arial"/>
          <w:kern w:val="0"/>
          <w:sz w:val="28"/>
          <w:szCs w:val="28"/>
        </w:rPr>
        <w:t xml:space="preserve"> </w:t>
      </w:r>
    </w:p>
    <w:p w:rsidR="000B4BAE" w:rsidRPr="00A01BA1" w:rsidRDefault="000B4BAE" w:rsidP="00662152">
      <w:pPr>
        <w:autoSpaceDE w:val="0"/>
        <w:autoSpaceDN w:val="0"/>
        <w:adjustRightInd w:val="0"/>
        <w:spacing w:line="700" w:lineRule="exact"/>
        <w:jc w:val="left"/>
        <w:rPr>
          <w:rFonts w:ascii="华文仿宋" w:eastAsia="华文仿宋" w:hAnsi="华文仿宋"/>
          <w:kern w:val="0"/>
          <w:sz w:val="28"/>
          <w:szCs w:val="28"/>
        </w:rPr>
      </w:pPr>
    </w:p>
    <w:p w:rsidR="006D2946" w:rsidRPr="00A01BA1" w:rsidRDefault="006D2946" w:rsidP="00662152">
      <w:pPr>
        <w:autoSpaceDE w:val="0"/>
        <w:autoSpaceDN w:val="0"/>
        <w:adjustRightInd w:val="0"/>
        <w:spacing w:line="700" w:lineRule="exact"/>
        <w:jc w:val="left"/>
        <w:rPr>
          <w:rFonts w:ascii="华文仿宋" w:eastAsia="华文仿宋" w:hAnsi="华文仿宋"/>
          <w:kern w:val="0"/>
          <w:sz w:val="28"/>
          <w:szCs w:val="28"/>
        </w:rPr>
      </w:pPr>
      <w:r w:rsidRPr="00A01BA1">
        <w:rPr>
          <w:rFonts w:ascii="华文仿宋" w:eastAsia="华文仿宋" w:hAnsi="华文仿宋" w:hint="eastAsia"/>
          <w:noProof/>
          <w:kern w:val="0"/>
          <w:sz w:val="28"/>
          <w:szCs w:val="28"/>
        </w:rPr>
        <w:drawing>
          <wp:inline distT="0" distB="0" distL="0" distR="0">
            <wp:extent cx="1045464" cy="301752"/>
            <wp:effectExtent l="19050" t="0" r="2286" b="0"/>
            <wp:docPr id="13" name="图片 12" descr="司法拍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司法拍卖.jpg"/>
                    <pic:cNvPicPr/>
                  </pic:nvPicPr>
                  <pic:blipFill>
                    <a:blip r:embed="rId17" cstate="print"/>
                    <a:stretch>
                      <a:fillRect/>
                    </a:stretch>
                  </pic:blipFill>
                  <pic:spPr>
                    <a:xfrm>
                      <a:off x="0" y="0"/>
                      <a:ext cx="1045464" cy="301752"/>
                    </a:xfrm>
                    <a:prstGeom prst="rect">
                      <a:avLst/>
                    </a:prstGeom>
                  </pic:spPr>
                </pic:pic>
              </a:graphicData>
            </a:graphic>
          </wp:inline>
        </w:drawing>
      </w:r>
    </w:p>
    <w:p w:rsidR="006D2946" w:rsidRPr="00CA0D97" w:rsidRDefault="006D2946" w:rsidP="00A01BA1">
      <w:pPr>
        <w:spacing w:line="500" w:lineRule="exact"/>
        <w:ind w:firstLine="570"/>
        <w:jc w:val="center"/>
        <w:rPr>
          <w:rFonts w:ascii="黑体" w:eastAsia="黑体" w:hAnsi="黑体"/>
          <w:b/>
          <w:color w:val="000000"/>
          <w:sz w:val="44"/>
          <w:szCs w:val="44"/>
        </w:rPr>
      </w:pPr>
      <w:r w:rsidRPr="00CA0D97">
        <w:rPr>
          <w:rFonts w:ascii="黑体" w:eastAsia="黑体" w:hAnsi="黑体" w:hint="eastAsia"/>
          <w:b/>
          <w:color w:val="000000"/>
          <w:sz w:val="44"/>
          <w:szCs w:val="44"/>
        </w:rPr>
        <w:t>司法拍卖要设置三道防火墙</w:t>
      </w:r>
    </w:p>
    <w:p w:rsidR="006D2946" w:rsidRDefault="006D2946" w:rsidP="00A01BA1">
      <w:pPr>
        <w:spacing w:line="500" w:lineRule="exact"/>
        <w:ind w:firstLine="570"/>
        <w:jc w:val="center"/>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文/陈运刚</w:t>
      </w:r>
    </w:p>
    <w:p w:rsidR="00286F0F" w:rsidRPr="00A01BA1" w:rsidRDefault="00286F0F" w:rsidP="00A01BA1">
      <w:pPr>
        <w:spacing w:line="500" w:lineRule="exact"/>
        <w:ind w:firstLine="570"/>
        <w:jc w:val="center"/>
        <w:rPr>
          <w:rFonts w:ascii="华文仿宋" w:eastAsia="华文仿宋" w:hAnsi="华文仿宋"/>
          <w:color w:val="000000"/>
          <w:sz w:val="28"/>
          <w:szCs w:val="28"/>
        </w:rPr>
      </w:pPr>
    </w:p>
    <w:p w:rsidR="007475B0" w:rsidRPr="007475B0" w:rsidRDefault="007475B0" w:rsidP="00750C92">
      <w:pPr>
        <w:spacing w:line="480" w:lineRule="exact"/>
        <w:rPr>
          <w:rFonts w:ascii="华文仿宋" w:eastAsia="华文仿宋" w:hAnsi="华文仿宋"/>
          <w:b/>
          <w:color w:val="000000"/>
          <w:sz w:val="28"/>
          <w:szCs w:val="28"/>
        </w:rPr>
      </w:pPr>
      <w:r w:rsidRPr="007475B0">
        <w:rPr>
          <w:rFonts w:ascii="华文仿宋" w:eastAsia="华文仿宋" w:hAnsi="华文仿宋" w:hint="eastAsia"/>
          <w:b/>
          <w:color w:val="000000"/>
          <w:sz w:val="28"/>
          <w:szCs w:val="28"/>
        </w:rPr>
        <w:t>近年来，法院在委托评估、拍卖中，成交率低、保值率低、降价率高、职务犯罪发案率高的情况时有发生。操作过程不透明、信息不公开等问题，不仅使标的的物价值不能充分体现，损害了当事人利益，更使社会各界对司法廉洁产生质疑。因此，如何切实加强对法院委托评估、拍卖活动的监督，提高委托评估、拍卖的公信度，成为亟待解决的问题，本篇文章着重介绍四川省蓬溪县检察院的经验</w:t>
      </w:r>
    </w:p>
    <w:p w:rsidR="007475B0" w:rsidRPr="00A01BA1" w:rsidRDefault="007475B0" w:rsidP="00750C92">
      <w:pPr>
        <w:spacing w:line="480" w:lineRule="exact"/>
        <w:ind w:firstLine="570"/>
        <w:rPr>
          <w:rFonts w:ascii="华文仿宋" w:eastAsia="华文仿宋" w:hAnsi="华文仿宋"/>
          <w:color w:val="000000"/>
          <w:sz w:val="28"/>
          <w:szCs w:val="28"/>
        </w:rPr>
      </w:pP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今年2月13日，蓬溪县检察院对一起执行案确定委托</w:t>
      </w:r>
      <w:r w:rsidRPr="00A01BA1">
        <w:rPr>
          <w:rFonts w:ascii="华文仿宋" w:eastAsia="华文仿宋" w:hAnsi="华文仿宋" w:hint="eastAsia"/>
          <w:color w:val="000000"/>
          <w:sz w:val="28"/>
          <w:szCs w:val="28"/>
        </w:rPr>
        <w:t>拍卖机构的抽签仪式进行现场监督。首先实行电脑摇号抽签，将所有符合条件的机构编号，每次对外委托均严格采用电脑摇号的方式，由检察院派员对摇号过程进行现场监督，并监督法院邀请当事人到场。</w:t>
      </w:r>
    </w:p>
    <w:p w:rsidR="006D2946" w:rsidRPr="00A01BA1" w:rsidRDefault="006D2946" w:rsidP="00750C92">
      <w:pPr>
        <w:spacing w:line="480" w:lineRule="exact"/>
        <w:rPr>
          <w:rFonts w:ascii="华文仿宋" w:eastAsia="华文仿宋" w:hAnsi="华文仿宋"/>
          <w:b/>
          <w:color w:val="000000"/>
          <w:sz w:val="28"/>
          <w:szCs w:val="28"/>
        </w:rPr>
      </w:pPr>
      <w:r w:rsidRPr="00A01BA1">
        <w:rPr>
          <w:rFonts w:ascii="华文仿宋" w:eastAsia="华文仿宋" w:hAnsi="华文仿宋" w:hint="eastAsia"/>
          <w:b/>
          <w:color w:val="000000"/>
          <w:sz w:val="28"/>
          <w:szCs w:val="28"/>
        </w:rPr>
        <w:t>把好选择关</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选好评估、拍卖机构是做好委托评估、拍卖工作的前</w:t>
      </w:r>
      <w:r w:rsidRPr="00A01BA1">
        <w:rPr>
          <w:rFonts w:ascii="华文仿宋" w:eastAsia="华文仿宋" w:hAnsi="华文仿宋" w:hint="eastAsia"/>
          <w:color w:val="000000"/>
          <w:sz w:val="28"/>
          <w:szCs w:val="28"/>
        </w:rPr>
        <w:t>提，而公开公正的选择方式更是从源头避免暗箱操作的有效手段。对此，检察院要将委托评估、</w:t>
      </w:r>
      <w:r w:rsidRPr="00A01BA1">
        <w:rPr>
          <w:rFonts w:ascii="华文仿宋" w:eastAsia="华文仿宋" w:hAnsi="华文仿宋" w:hint="eastAsia"/>
          <w:color w:val="000000"/>
          <w:sz w:val="28"/>
          <w:szCs w:val="28"/>
        </w:rPr>
        <w:lastRenderedPageBreak/>
        <w:t>拍卖机构的选择放在了监督的第一要位。蓬溪县检察院在监督中发现，法院在发布委托评估、拍卖信息时，发布的渠道较窄，导致信息公开范围过于局限、公开方式过于单一。该院遂建议法院结合实际，扩大信息公开范围，让更多机构有机会参与到委托评估、拍卖活动中，并建议法院利用好法院网站、四川招投标信息网等网络媒体进行信息公开，建立网上报名机制，以提高信息的覆盖率，减少人为的信息封堵。</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为增强选择环节的透明度</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蓬溪县检察院提出加强和改</w:t>
      </w:r>
      <w:r w:rsidRPr="00A01BA1">
        <w:rPr>
          <w:rFonts w:ascii="华文仿宋" w:eastAsia="华文仿宋" w:hAnsi="华文仿宋" w:hint="eastAsia"/>
          <w:color w:val="000000"/>
          <w:sz w:val="28"/>
          <w:szCs w:val="28"/>
        </w:rPr>
        <w:t>进随机确定机构方式的建议，实行电脑摇号抽签，即将所有符合条件的机构编号，每次对外委托均严格采用电脑摇号的方式，先产生顺序号、再产生拍卖机构，由检察院派员对摇号过程进行现场监督，并监督法院邀请当事人到场，见证抽签过程，既杜绝暗箱操作，又保障了当事人的知情权。</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此外</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对于法院没有履行抽签前通知当事人义务的</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检</w:t>
      </w:r>
      <w:r w:rsidRPr="00A01BA1">
        <w:rPr>
          <w:rFonts w:ascii="华文仿宋" w:eastAsia="华文仿宋" w:hAnsi="华文仿宋" w:hint="eastAsia"/>
          <w:color w:val="000000"/>
          <w:sz w:val="28"/>
          <w:szCs w:val="28"/>
        </w:rPr>
        <w:t>察院及时指出并督促法院通知到人；对于已经提前通知而拒不到场的，建议法院将评估、拍卖程序和结果等重点内容和事项以书面形式告知当事人，并备案留档。</w:t>
      </w:r>
    </w:p>
    <w:p w:rsidR="006D2946" w:rsidRPr="00A01BA1" w:rsidRDefault="006D2946" w:rsidP="00750C92">
      <w:pPr>
        <w:spacing w:line="480" w:lineRule="exact"/>
        <w:rPr>
          <w:rFonts w:ascii="华文仿宋" w:eastAsia="华文仿宋" w:hAnsi="华文仿宋"/>
          <w:b/>
          <w:color w:val="000000"/>
          <w:sz w:val="28"/>
          <w:szCs w:val="28"/>
        </w:rPr>
      </w:pPr>
      <w:r w:rsidRPr="00A01BA1">
        <w:rPr>
          <w:rFonts w:ascii="华文仿宋" w:eastAsia="华文仿宋" w:hAnsi="华文仿宋" w:hint="eastAsia"/>
          <w:b/>
          <w:color w:val="000000"/>
          <w:sz w:val="28"/>
          <w:szCs w:val="28"/>
        </w:rPr>
        <w:t>把好过程关</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评估、拍卖是实现执行标的物价值的关键所在，而真实</w:t>
      </w:r>
      <w:r w:rsidRPr="00A01BA1">
        <w:rPr>
          <w:rFonts w:ascii="华文仿宋" w:eastAsia="华文仿宋" w:hAnsi="华文仿宋" w:hint="eastAsia"/>
          <w:color w:val="000000"/>
          <w:sz w:val="28"/>
          <w:szCs w:val="28"/>
        </w:rPr>
        <w:t>的标的物价值是确保当事人双方利益最大化的基础。</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为确保评估、拍卖过程公正、合法，蓬溪县检察院建议</w:t>
      </w:r>
      <w:r w:rsidRPr="00A01BA1">
        <w:rPr>
          <w:rFonts w:ascii="华文仿宋" w:eastAsia="华文仿宋" w:hAnsi="华文仿宋" w:hint="eastAsia"/>
          <w:color w:val="000000"/>
          <w:sz w:val="28"/>
          <w:szCs w:val="28"/>
        </w:rPr>
        <w:t>并协助法院建立了与评估、拍卖机构签订责任书制度，明确评估、拍卖机构的工作责任、结案期限和职业纪律。同时借鉴行贿犯罪档案查询工作的经验做法，对评估、拍卖过程中出现的评估、拍卖机构私自接受案件当事人吃请和财物，违反拍卖程序、出具虚假拍卖成交确认书，与竞买人串通、暗中交易或利益分配等违法违规情况，一经查实，便监督法院将该机构列入“黑名单”，不再允许其参与评估、拍卖活动．并移交相关部门进行处罚。</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此外</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蓬溪县检察院注重加强对因流拍而降</w:t>
      </w:r>
      <w:r w:rsidRPr="00A01BA1">
        <w:rPr>
          <w:rFonts w:ascii="华文仿宋" w:eastAsia="华文仿宋" w:hAnsi="华文仿宋" w:hint="eastAsia"/>
          <w:color w:val="000000"/>
          <w:sz w:val="28"/>
          <w:szCs w:val="28"/>
        </w:rPr>
        <w:t>低保留价和中止拍卖情况的监督，及时会同法院找准流拍原因，防止人为压低保留价；向法院详细了解中止拍卖的原因，随时掌握动态情况，实现同步监督：要求拍卖机构对拍卖会现场进行录音录像存档备查：要求检察人员对适用监督条件的评估、拍卖活动“每拍必到”，对双方当事人和法院纪检监察人员到场情况，以及拍卖过程</w:t>
      </w:r>
      <w:r w:rsidRPr="00A01BA1">
        <w:rPr>
          <w:rFonts w:ascii="华文仿宋" w:eastAsia="华文仿宋" w:hAnsi="华文仿宋" w:hint="eastAsia"/>
          <w:color w:val="000000"/>
          <w:sz w:val="28"/>
          <w:szCs w:val="28"/>
        </w:rPr>
        <w:lastRenderedPageBreak/>
        <w:t>进行现场监督，及时纠正违规行为。</w:t>
      </w:r>
    </w:p>
    <w:p w:rsidR="006D2946" w:rsidRPr="00A01BA1" w:rsidRDefault="006D2946" w:rsidP="00750C92">
      <w:pPr>
        <w:spacing w:line="480" w:lineRule="exact"/>
        <w:rPr>
          <w:rFonts w:ascii="华文仿宋" w:eastAsia="华文仿宋" w:hAnsi="华文仿宋"/>
          <w:b/>
          <w:color w:val="000000"/>
          <w:sz w:val="28"/>
          <w:szCs w:val="28"/>
        </w:rPr>
      </w:pPr>
      <w:r w:rsidRPr="00A01BA1">
        <w:rPr>
          <w:rFonts w:ascii="华文仿宋" w:eastAsia="华文仿宋" w:hAnsi="华文仿宋" w:hint="eastAsia"/>
          <w:b/>
          <w:color w:val="000000"/>
          <w:sz w:val="28"/>
          <w:szCs w:val="28"/>
        </w:rPr>
        <w:t>把好备案关</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为了加强对执行结果的掌握和监督</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有效避免监督只管</w:t>
      </w:r>
      <w:r w:rsidRPr="00A01BA1">
        <w:rPr>
          <w:rFonts w:ascii="华文仿宋" w:eastAsia="华文仿宋" w:hAnsi="华文仿宋" w:hint="eastAsia"/>
          <w:color w:val="000000"/>
          <w:sz w:val="28"/>
          <w:szCs w:val="28"/>
        </w:rPr>
        <w:t>过程、不管结果，只重程序、不重实效的现象发生，切实将检察监督工作做到位、做彻底，</w:t>
      </w:r>
      <w:r w:rsidRPr="00A01BA1">
        <w:rPr>
          <w:rFonts w:ascii="华文仿宋" w:eastAsia="华文仿宋" w:hAnsi="华文仿宋"/>
          <w:color w:val="000000"/>
          <w:sz w:val="28"/>
          <w:szCs w:val="28"/>
        </w:rPr>
        <w:t>《实施意见》规定</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拍卖结</w:t>
      </w:r>
      <w:r w:rsidRPr="00A01BA1">
        <w:rPr>
          <w:rFonts w:ascii="华文仿宋" w:eastAsia="华文仿宋" w:hAnsi="华文仿宋" w:hint="eastAsia"/>
          <w:color w:val="000000"/>
          <w:sz w:val="28"/>
          <w:szCs w:val="28"/>
        </w:rPr>
        <w:t>束后，法院要在三日内将执行结果特别是流拍和中止拍卖情形以书面形式报送检察机关备案。</w:t>
      </w:r>
      <w:r w:rsidRPr="00A01BA1">
        <w:rPr>
          <w:rFonts w:ascii="华文仿宋" w:eastAsia="华文仿宋" w:hAnsi="华文仿宋"/>
          <w:color w:val="000000"/>
          <w:sz w:val="28"/>
          <w:szCs w:val="28"/>
        </w:rPr>
        <w:t>200</w:t>
      </w:r>
      <w:r w:rsidRPr="00A01BA1">
        <w:rPr>
          <w:rFonts w:ascii="华文仿宋" w:eastAsia="华文仿宋" w:hAnsi="华文仿宋" w:hint="eastAsia"/>
          <w:color w:val="000000"/>
          <w:sz w:val="28"/>
          <w:szCs w:val="28"/>
        </w:rPr>
        <w:t>9</w:t>
      </w:r>
      <w:r w:rsidRPr="00A01BA1">
        <w:rPr>
          <w:rFonts w:ascii="华文仿宋" w:eastAsia="华文仿宋" w:hAnsi="华文仿宋"/>
          <w:color w:val="000000"/>
          <w:sz w:val="28"/>
          <w:szCs w:val="28"/>
        </w:rPr>
        <w:t>年至今</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四川省蓬溪</w:t>
      </w:r>
      <w:r w:rsidRPr="00A01BA1">
        <w:rPr>
          <w:rFonts w:ascii="华文仿宋" w:eastAsia="华文仿宋" w:hAnsi="华文仿宋" w:hint="eastAsia"/>
          <w:color w:val="000000"/>
          <w:sz w:val="28"/>
          <w:szCs w:val="28"/>
        </w:rPr>
        <w:t>县检察院共接到法院委托评估、拍卖备案</w:t>
      </w:r>
      <w:r w:rsidRPr="00A01BA1">
        <w:rPr>
          <w:rFonts w:ascii="华文仿宋" w:eastAsia="华文仿宋" w:hAnsi="华文仿宋"/>
          <w:color w:val="000000"/>
          <w:sz w:val="28"/>
          <w:szCs w:val="28"/>
        </w:rPr>
        <w:t>6件</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其中流拍2件。</w:t>
      </w:r>
      <w:r w:rsidRPr="00A01BA1">
        <w:rPr>
          <w:rFonts w:ascii="华文仿宋" w:eastAsia="华文仿宋" w:hAnsi="华文仿宋" w:hint="eastAsia"/>
          <w:color w:val="000000"/>
          <w:sz w:val="28"/>
          <w:szCs w:val="28"/>
        </w:rPr>
        <w:t>经与法院查明原因，确认无一起属违规降低保留价和中止拍卖情形。</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四川省蓬溪县检察院严把“三关”、设三道</w:t>
      </w:r>
      <w:r w:rsidR="00255435">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防火墙”</w:t>
      </w:r>
      <w:r w:rsidRPr="00A01BA1">
        <w:rPr>
          <w:rFonts w:ascii="华文仿宋" w:eastAsia="华文仿宋" w:hAnsi="华文仿宋" w:hint="eastAsia"/>
          <w:color w:val="000000"/>
          <w:sz w:val="28"/>
          <w:szCs w:val="28"/>
        </w:rPr>
        <w:t>的“一条龙”监督措施，有效实现了法院委托评估、拍卖在“阳光”下进行，堵住了权力运行的“风险点”，减少了委托评估、拍卖环节职务犯罪的发生，确保了委托评估、拍卖活动的公开、公正。</w:t>
      </w:r>
    </w:p>
    <w:p w:rsidR="006D2946" w:rsidRPr="00A01BA1" w:rsidRDefault="006D2946" w:rsidP="006056D1">
      <w:pPr>
        <w:autoSpaceDE w:val="0"/>
        <w:autoSpaceDN w:val="0"/>
        <w:adjustRightInd w:val="0"/>
        <w:spacing w:line="700" w:lineRule="exact"/>
        <w:jc w:val="left"/>
        <w:rPr>
          <w:rFonts w:ascii="华文仿宋" w:eastAsia="华文仿宋" w:hAnsi="华文仿宋"/>
          <w:kern w:val="0"/>
          <w:sz w:val="28"/>
          <w:szCs w:val="28"/>
        </w:rPr>
      </w:pPr>
    </w:p>
    <w:p w:rsidR="006D2946" w:rsidRPr="00A01BA1" w:rsidRDefault="006D2946" w:rsidP="006056D1">
      <w:pPr>
        <w:autoSpaceDE w:val="0"/>
        <w:autoSpaceDN w:val="0"/>
        <w:adjustRightInd w:val="0"/>
        <w:spacing w:line="700" w:lineRule="exact"/>
        <w:jc w:val="left"/>
        <w:rPr>
          <w:rFonts w:ascii="华文仿宋" w:eastAsia="华文仿宋" w:hAnsi="华文仿宋"/>
          <w:kern w:val="0"/>
          <w:sz w:val="28"/>
          <w:szCs w:val="28"/>
        </w:rPr>
      </w:pPr>
      <w:r w:rsidRPr="00A01BA1">
        <w:rPr>
          <w:rFonts w:ascii="华文仿宋" w:eastAsia="华文仿宋" w:hAnsi="华文仿宋" w:hint="eastAsia"/>
          <w:noProof/>
          <w:kern w:val="0"/>
          <w:sz w:val="28"/>
          <w:szCs w:val="28"/>
        </w:rPr>
        <w:drawing>
          <wp:inline distT="0" distB="0" distL="0" distR="0">
            <wp:extent cx="1045464" cy="301752"/>
            <wp:effectExtent l="19050" t="0" r="2286" b="0"/>
            <wp:docPr id="14" name="图片 13" descr="案例分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案例分析.jpg"/>
                    <pic:cNvPicPr/>
                  </pic:nvPicPr>
                  <pic:blipFill>
                    <a:blip r:embed="rId18" cstate="print"/>
                    <a:stretch>
                      <a:fillRect/>
                    </a:stretch>
                  </pic:blipFill>
                  <pic:spPr>
                    <a:xfrm>
                      <a:off x="0" y="0"/>
                      <a:ext cx="1045464" cy="301752"/>
                    </a:xfrm>
                    <a:prstGeom prst="rect">
                      <a:avLst/>
                    </a:prstGeom>
                  </pic:spPr>
                </pic:pic>
              </a:graphicData>
            </a:graphic>
          </wp:inline>
        </w:drawing>
      </w:r>
    </w:p>
    <w:p w:rsidR="009D2145" w:rsidRPr="00A01BA1" w:rsidRDefault="009D2145" w:rsidP="00A01BA1">
      <w:pPr>
        <w:autoSpaceDE w:val="0"/>
        <w:autoSpaceDN w:val="0"/>
        <w:adjustRightInd w:val="0"/>
        <w:spacing w:line="500" w:lineRule="exact"/>
        <w:jc w:val="left"/>
        <w:rPr>
          <w:rFonts w:ascii="华文仿宋" w:eastAsia="华文仿宋" w:hAnsi="华文仿宋"/>
          <w:kern w:val="0"/>
          <w:sz w:val="28"/>
          <w:szCs w:val="28"/>
        </w:rPr>
      </w:pPr>
    </w:p>
    <w:p w:rsidR="006D2946" w:rsidRPr="003A4886" w:rsidRDefault="006D2946" w:rsidP="00A01BA1">
      <w:pPr>
        <w:spacing w:line="500" w:lineRule="exact"/>
        <w:jc w:val="center"/>
        <w:rPr>
          <w:rFonts w:ascii="黑体" w:eastAsia="黑体" w:hAnsi="黑体"/>
          <w:b/>
          <w:color w:val="000000"/>
          <w:sz w:val="44"/>
          <w:szCs w:val="44"/>
        </w:rPr>
      </w:pPr>
      <w:r w:rsidRPr="003A4886">
        <w:rPr>
          <w:rFonts w:ascii="黑体" w:eastAsia="黑体" w:hAnsi="黑体" w:hint="eastAsia"/>
          <w:b/>
          <w:color w:val="000000"/>
          <w:sz w:val="44"/>
          <w:szCs w:val="44"/>
        </w:rPr>
        <w:t>流拍三次不动产能否再次评估拍卖</w:t>
      </w:r>
    </w:p>
    <w:p w:rsidR="006D2946" w:rsidRPr="00A01BA1" w:rsidRDefault="006D2946" w:rsidP="00A01BA1">
      <w:pPr>
        <w:spacing w:line="500" w:lineRule="exact"/>
        <w:jc w:val="center"/>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文/周海浪</w:t>
      </w:r>
    </w:p>
    <w:p w:rsidR="006D2946" w:rsidRDefault="006D2946" w:rsidP="00A01BA1">
      <w:pPr>
        <w:spacing w:line="500" w:lineRule="exact"/>
        <w:rPr>
          <w:rFonts w:ascii="华文仿宋" w:eastAsia="华文仿宋" w:hAnsi="华文仿宋"/>
          <w:color w:val="000000"/>
          <w:sz w:val="28"/>
          <w:szCs w:val="28"/>
        </w:rPr>
      </w:pPr>
    </w:p>
    <w:p w:rsidR="00286F0F" w:rsidRPr="00286F0F" w:rsidRDefault="00286F0F" w:rsidP="00750C92">
      <w:pPr>
        <w:spacing w:line="480" w:lineRule="exact"/>
        <w:rPr>
          <w:rFonts w:ascii="华文仿宋" w:eastAsia="华文仿宋" w:hAnsi="华文仿宋"/>
          <w:b/>
          <w:color w:val="000000"/>
          <w:sz w:val="28"/>
          <w:szCs w:val="28"/>
        </w:rPr>
      </w:pPr>
      <w:r w:rsidRPr="00286F0F">
        <w:rPr>
          <w:rFonts w:ascii="华文仿宋" w:eastAsia="华文仿宋" w:hAnsi="华文仿宋" w:hint="eastAsia"/>
          <w:b/>
          <w:color w:val="000000"/>
          <w:sz w:val="28"/>
          <w:szCs w:val="28"/>
        </w:rPr>
        <w:t>争议焦点</w:t>
      </w:r>
    </w:p>
    <w:p w:rsidR="00286F0F" w:rsidRPr="006056D1" w:rsidRDefault="00286F0F" w:rsidP="00750C92">
      <w:pPr>
        <w:spacing w:line="480" w:lineRule="exact"/>
        <w:rPr>
          <w:rFonts w:ascii="华文仿宋" w:eastAsia="华文仿宋" w:hAnsi="华文仿宋"/>
          <w:b/>
          <w:color w:val="000000"/>
          <w:sz w:val="28"/>
          <w:szCs w:val="28"/>
        </w:rPr>
      </w:pPr>
      <w:r w:rsidRPr="006056D1">
        <w:rPr>
          <w:rFonts w:ascii="华文仿宋" w:eastAsia="华文仿宋" w:hAnsi="华文仿宋" w:hint="eastAsia"/>
          <w:b/>
          <w:color w:val="000000"/>
          <w:sz w:val="28"/>
          <w:szCs w:val="28"/>
        </w:rPr>
        <w:t>A公司诉B公司建设工程合同纠纷案，法院于2005年审理后判令B公司向A公司支付欠款。案件申请执行后，A公司向法院申请对保全房屋进行评估拍卖，第一次评估总价值为1283.8万元，后经三次拍卖仍然流拍。案件拖至如今，日前申请人向法院请求再次委托评估拍卖。在执行过程中对保全的房屋（经三次拍卖流拍）现能否重新再行评估拍卖发生分歧</w:t>
      </w:r>
    </w:p>
    <w:p w:rsidR="00286F0F" w:rsidRPr="00A01BA1" w:rsidRDefault="00286F0F" w:rsidP="00750C92">
      <w:pPr>
        <w:spacing w:line="480" w:lineRule="exact"/>
        <w:rPr>
          <w:rFonts w:ascii="华文仿宋" w:eastAsia="华文仿宋" w:hAnsi="华文仿宋"/>
          <w:color w:val="000000"/>
          <w:sz w:val="28"/>
          <w:szCs w:val="28"/>
        </w:rPr>
      </w:pP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围绕本案争议焦点</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有两种意见：第一种意见认为，因</w:t>
      </w:r>
      <w:r w:rsidRPr="00A01BA1">
        <w:rPr>
          <w:rFonts w:ascii="华文仿宋" w:eastAsia="华文仿宋" w:hAnsi="华文仿宋" w:hint="eastAsia"/>
          <w:color w:val="000000"/>
          <w:sz w:val="28"/>
          <w:szCs w:val="28"/>
        </w:rPr>
        <w:t>房屋在第三次拍卖流拍后，评估报告期限已过，且房价较拍卖流拍时有大幅提升，再以第三次</w:t>
      </w:r>
      <w:r w:rsidRPr="00A01BA1">
        <w:rPr>
          <w:rFonts w:ascii="华文仿宋" w:eastAsia="华文仿宋" w:hAnsi="华文仿宋" w:hint="eastAsia"/>
          <w:color w:val="000000"/>
          <w:sz w:val="28"/>
          <w:szCs w:val="28"/>
        </w:rPr>
        <w:lastRenderedPageBreak/>
        <w:t>拍卖保留价进行变卖或抵债，有失公平，应当对保全的房屋重新进行评估拍卖：第二种意见认为，本案中拍卖的房屋在第三次拍卖流拍后，应按流拍时保留价将房屋抵偿给申请执行人。</w:t>
      </w:r>
    </w:p>
    <w:p w:rsidR="006D2946" w:rsidRPr="005836A1" w:rsidRDefault="006D2946" w:rsidP="00750C92">
      <w:pPr>
        <w:spacing w:line="480" w:lineRule="exact"/>
        <w:ind w:firstLineChars="192" w:firstLine="538"/>
        <w:rPr>
          <w:rFonts w:ascii="华文仿宋" w:eastAsia="华文仿宋" w:hAnsi="华文仿宋"/>
          <w:b/>
          <w:color w:val="000000"/>
          <w:sz w:val="28"/>
          <w:szCs w:val="28"/>
        </w:rPr>
      </w:pPr>
      <w:r w:rsidRPr="005836A1">
        <w:rPr>
          <w:rFonts w:ascii="华文仿宋" w:eastAsia="华文仿宋" w:hAnsi="华文仿宋"/>
          <w:b/>
          <w:color w:val="000000"/>
          <w:sz w:val="28"/>
          <w:szCs w:val="28"/>
        </w:rPr>
        <w:t>笔者同意第一种意见，本案争议的焦点是再行拍卖的次</w:t>
      </w:r>
      <w:r w:rsidRPr="005836A1">
        <w:rPr>
          <w:rFonts w:ascii="华文仿宋" w:eastAsia="华文仿宋" w:hAnsi="华文仿宋" w:hint="eastAsia"/>
          <w:b/>
          <w:color w:val="000000"/>
          <w:sz w:val="28"/>
          <w:szCs w:val="28"/>
        </w:rPr>
        <w:t>数限制问题</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再行拍卖</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是指在出现流拍的情况下</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另行确定拍卖日期，</w:t>
      </w:r>
      <w:r w:rsidRPr="00A01BA1">
        <w:rPr>
          <w:rFonts w:ascii="华文仿宋" w:eastAsia="华文仿宋" w:hAnsi="华文仿宋" w:hint="eastAsia"/>
          <w:color w:val="000000"/>
          <w:sz w:val="28"/>
          <w:szCs w:val="28"/>
        </w:rPr>
        <w:t>再次实施拍卖。在拍卖实践中，很难保证一次拍卖就能够成交，流拍的现象时有发生。按照最高人民法院《关于人民法院民事执行中拍卖、变卖财产的规定》，不动产拍卖的次数限制为三次，三次拍卖流拍后或者以物抵债，或者变卖，不能变卖且申请人不同意以物抵债的，则解除查封、冻结，将该财产退还被执行人。那么，为什么本案应该突破司法解释的规定，再行评估拍卖呢？</w:t>
      </w:r>
      <w:r w:rsidRPr="00A01BA1">
        <w:rPr>
          <w:rFonts w:ascii="华文仿宋" w:eastAsia="华文仿宋" w:hAnsi="华文仿宋"/>
          <w:color w:val="000000"/>
          <w:sz w:val="28"/>
          <w:szCs w:val="28"/>
        </w:rPr>
        <w:t>原因如下：</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首先</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从条文规定来看，司法解释将拍卖次数限定为三</w:t>
      </w:r>
      <w:r w:rsidRPr="00A01BA1">
        <w:rPr>
          <w:rFonts w:ascii="华文仿宋" w:eastAsia="华文仿宋" w:hAnsi="华文仿宋" w:hint="eastAsia"/>
          <w:color w:val="000000"/>
          <w:sz w:val="28"/>
          <w:szCs w:val="28"/>
        </w:rPr>
        <w:t>次，主要是基于提升执行效率、节约司法成本的考虑。但是</w:t>
      </w:r>
      <w:r w:rsidR="00255435">
        <w:rPr>
          <w:rFonts w:ascii="华文仿宋" w:eastAsia="华文仿宋" w:hAnsi="华文仿宋" w:hint="eastAsia"/>
          <w:color w:val="000000"/>
          <w:sz w:val="28"/>
          <w:szCs w:val="28"/>
        </w:rPr>
        <w:t>，</w:t>
      </w:r>
      <w:r w:rsidRPr="00A01BA1">
        <w:rPr>
          <w:rFonts w:ascii="华文仿宋" w:eastAsia="华文仿宋" w:hAnsi="华文仿宋" w:hint="eastAsia"/>
          <w:color w:val="000000"/>
          <w:sz w:val="28"/>
          <w:szCs w:val="28"/>
        </w:rPr>
        <w:t>其过于绝对化和一概化的文字表述方式，使得司法解释规定有“语义过窄”的缺陷。从理论界和实务界的通行观点来看，在某些案件中，有时要摈弃法律中的词语</w:t>
      </w:r>
      <w:r w:rsidR="00255435">
        <w:rPr>
          <w:rFonts w:ascii="华文仿宋" w:eastAsia="华文仿宋" w:hAnsi="华文仿宋" w:hint="eastAsia"/>
          <w:color w:val="000000"/>
          <w:sz w:val="28"/>
          <w:szCs w:val="28"/>
        </w:rPr>
        <w:t>，</w:t>
      </w:r>
      <w:r w:rsidRPr="00A01BA1">
        <w:rPr>
          <w:rFonts w:ascii="华文仿宋" w:eastAsia="华文仿宋" w:hAnsi="华文仿宋" w:hint="eastAsia"/>
          <w:color w:val="000000"/>
          <w:sz w:val="28"/>
          <w:szCs w:val="28"/>
        </w:rPr>
        <w:t>遵循理性</w:t>
      </w:r>
      <w:r w:rsidRPr="00A01BA1">
        <w:rPr>
          <w:rFonts w:ascii="华文仿宋" w:eastAsia="华文仿宋" w:hAnsi="华文仿宋"/>
          <w:color w:val="000000"/>
          <w:sz w:val="28"/>
          <w:szCs w:val="28"/>
        </w:rPr>
        <w:t>和正义的</w:t>
      </w:r>
      <w:r w:rsidRPr="00A01BA1">
        <w:rPr>
          <w:rFonts w:ascii="华文仿宋" w:eastAsia="华文仿宋" w:hAnsi="华文仿宋" w:hint="eastAsia"/>
          <w:color w:val="000000"/>
          <w:sz w:val="28"/>
          <w:szCs w:val="28"/>
        </w:rPr>
        <w:t>需求，并为此目的而实现衡平。因此，需通过扩张解释、类推适用、目的性扩张等方法弥补司法解释之不足。</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其次，从司法实际需求来看</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由于流拍现象时有发生且</w:t>
      </w:r>
      <w:r w:rsidRPr="00A01BA1">
        <w:rPr>
          <w:rFonts w:ascii="华文仿宋" w:eastAsia="华文仿宋" w:hAnsi="华文仿宋" w:hint="eastAsia"/>
          <w:color w:val="000000"/>
          <w:sz w:val="28"/>
          <w:szCs w:val="28"/>
        </w:rPr>
        <w:t>时间跨度较大，标的物在大环境下可能处于升值状态，如果严格限制再行拍卖的次数，则有可能发生不公平之情形</w:t>
      </w:r>
      <w:r w:rsidRPr="00A01BA1">
        <w:rPr>
          <w:rFonts w:ascii="华文仿宋" w:eastAsia="华文仿宋" w:hAnsi="华文仿宋"/>
          <w:color w:val="000000"/>
          <w:sz w:val="28"/>
          <w:szCs w:val="28"/>
        </w:rPr>
        <w:t>(本案即</w:t>
      </w:r>
      <w:r w:rsidRPr="00A01BA1">
        <w:rPr>
          <w:rFonts w:ascii="华文仿宋" w:eastAsia="华文仿宋" w:hAnsi="华文仿宋" w:hint="eastAsia"/>
          <w:color w:val="000000"/>
          <w:sz w:val="28"/>
          <w:szCs w:val="28"/>
        </w:rPr>
        <w:t>是如此</w:t>
      </w:r>
      <w:r w:rsidRPr="00A01BA1">
        <w:rPr>
          <w:rFonts w:ascii="华文仿宋" w:eastAsia="华文仿宋" w:hAnsi="华文仿宋"/>
          <w:color w:val="000000"/>
          <w:sz w:val="28"/>
          <w:szCs w:val="28"/>
        </w:rPr>
        <w:t>)。司法拍卖的重要机能就是通过多方竞争，使拍卖品</w:t>
      </w:r>
      <w:r w:rsidRPr="00A01BA1">
        <w:rPr>
          <w:rFonts w:ascii="华文仿宋" w:eastAsia="华文仿宋" w:hAnsi="华文仿宋" w:hint="eastAsia"/>
          <w:color w:val="000000"/>
          <w:sz w:val="28"/>
          <w:szCs w:val="28"/>
        </w:rPr>
        <w:t>受到市场检验，实现价值规律、供求规律和竞争规律的三位一体。如果过于刚性地限制再行拍卖的次数，则与法的基本价值相悖。</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最后，参与该司法解释起草工作的同志曾指出：在动产、</w:t>
      </w:r>
      <w:r w:rsidRPr="00A01BA1">
        <w:rPr>
          <w:rFonts w:ascii="华文仿宋" w:eastAsia="华文仿宋" w:hAnsi="华文仿宋" w:hint="eastAsia"/>
          <w:color w:val="000000"/>
          <w:sz w:val="28"/>
          <w:szCs w:val="28"/>
        </w:rPr>
        <w:t>不动产或其他财产权退给被执行人后，如果将来该项财产升值的，可以考虑重新启动拍卖程序进行拍卖。可见，最高人民法院也只是将限制再行拍卖次数作为一个原则，也有例外，当流拍三次的不动产可能或已经升值的情况下，我们理应再次启动评估拍卖程序，实现拍卖品价值最大化，维护双方当事人的合法权益。</w:t>
      </w:r>
    </w:p>
    <w:p w:rsidR="006D2946" w:rsidRPr="00A01BA1" w:rsidRDefault="006D2946"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综上所述</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本案中</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流拍三次后的不动产在升值的情况下，</w:t>
      </w:r>
      <w:r w:rsidRPr="00A01BA1">
        <w:rPr>
          <w:rFonts w:ascii="华文仿宋" w:eastAsia="华文仿宋" w:hAnsi="华文仿宋" w:hint="eastAsia"/>
          <w:color w:val="000000"/>
          <w:sz w:val="28"/>
          <w:szCs w:val="28"/>
        </w:rPr>
        <w:t>还可再行评估拍卖。</w:t>
      </w:r>
    </w:p>
    <w:p w:rsidR="006D2946" w:rsidRPr="00A01BA1" w:rsidRDefault="006D2946" w:rsidP="005836A1">
      <w:pPr>
        <w:spacing w:line="700" w:lineRule="exact"/>
        <w:ind w:firstLine="573"/>
        <w:rPr>
          <w:rFonts w:ascii="华文仿宋" w:eastAsia="华文仿宋" w:hAnsi="华文仿宋"/>
          <w:color w:val="000000"/>
          <w:sz w:val="28"/>
          <w:szCs w:val="28"/>
        </w:rPr>
      </w:pPr>
    </w:p>
    <w:p w:rsidR="009D2145" w:rsidRPr="005836A1" w:rsidRDefault="009D2145" w:rsidP="00A01BA1">
      <w:pPr>
        <w:spacing w:line="500" w:lineRule="exact"/>
        <w:jc w:val="center"/>
        <w:rPr>
          <w:rFonts w:ascii="黑体" w:eastAsia="黑体" w:hAnsi="黑体"/>
          <w:b/>
          <w:color w:val="000000"/>
          <w:sz w:val="44"/>
          <w:szCs w:val="44"/>
        </w:rPr>
      </w:pPr>
      <w:r w:rsidRPr="005836A1">
        <w:rPr>
          <w:rFonts w:ascii="黑体" w:eastAsia="黑体" w:hAnsi="黑体" w:hint="eastAsia"/>
          <w:b/>
          <w:color w:val="000000"/>
          <w:sz w:val="44"/>
          <w:szCs w:val="44"/>
        </w:rPr>
        <w:t>比市价便宜的拍卖房为何不景气</w:t>
      </w:r>
      <w:r w:rsidRPr="005836A1">
        <w:rPr>
          <w:rFonts w:ascii="黑体" w:eastAsia="黑体" w:hAnsi="黑体"/>
          <w:b/>
          <w:color w:val="000000"/>
          <w:sz w:val="44"/>
          <w:szCs w:val="44"/>
        </w:rPr>
        <w:t>?</w:t>
      </w:r>
    </w:p>
    <w:p w:rsidR="009D2145" w:rsidRPr="00A01BA1" w:rsidRDefault="009D2145" w:rsidP="00A01BA1">
      <w:pPr>
        <w:spacing w:line="500" w:lineRule="exact"/>
        <w:rPr>
          <w:rFonts w:ascii="华文仿宋" w:eastAsia="华文仿宋" w:hAnsi="华文仿宋"/>
          <w:color w:val="000000"/>
          <w:sz w:val="28"/>
          <w:szCs w:val="28"/>
        </w:rPr>
      </w:pP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近日，台州各媒体上的广告中，各主要拍卖行的房屋拍卖信息日趋增多。在拍卖公司的各种房源里。法院强制拍卖房所占的比例为</w:t>
      </w:r>
      <w:r w:rsidRPr="00A01BA1">
        <w:rPr>
          <w:rFonts w:ascii="华文仿宋" w:eastAsia="华文仿宋" w:hAnsi="华文仿宋"/>
          <w:color w:val="000000"/>
          <w:sz w:val="28"/>
          <w:szCs w:val="28"/>
        </w:rPr>
        <w:t>70</w:t>
      </w:r>
      <w:r w:rsidRPr="00A01BA1">
        <w:rPr>
          <w:rFonts w:ascii="华文仿宋" w:eastAsia="华文仿宋" w:hAnsi="华文仿宋" w:hint="eastAsia"/>
          <w:color w:val="000000"/>
          <w:sz w:val="28"/>
          <w:szCs w:val="28"/>
        </w:rPr>
        <w:t>％至</w:t>
      </w:r>
      <w:r w:rsidRPr="00A01BA1">
        <w:rPr>
          <w:rFonts w:ascii="华文仿宋" w:eastAsia="华文仿宋" w:hAnsi="华文仿宋"/>
          <w:color w:val="000000"/>
          <w:sz w:val="28"/>
          <w:szCs w:val="28"/>
        </w:rPr>
        <w:t>80</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w:t>
      </w:r>
      <w:r w:rsidRPr="00A01BA1">
        <w:rPr>
          <w:rFonts w:ascii="华文仿宋" w:eastAsia="华文仿宋" w:hAnsi="华文仿宋" w:hint="eastAsia"/>
          <w:color w:val="000000"/>
          <w:sz w:val="28"/>
          <w:szCs w:val="28"/>
        </w:rPr>
        <w:t>这类房源的拍卖成交价一般也低于市场价。以往大多数竞拍者也是冲着便宜价格去的。但参与拍卖的竞拍者却不多。“从去年</w:t>
      </w:r>
      <w:r w:rsidRPr="00A01BA1">
        <w:rPr>
          <w:rFonts w:ascii="华文仿宋" w:eastAsia="华文仿宋" w:hAnsi="华文仿宋"/>
          <w:color w:val="000000"/>
          <w:sz w:val="28"/>
          <w:szCs w:val="28"/>
        </w:rPr>
        <w:t>10</w:t>
      </w:r>
      <w:r w:rsidRPr="00A01BA1">
        <w:rPr>
          <w:rFonts w:ascii="华文仿宋" w:eastAsia="华文仿宋" w:hAnsi="华文仿宋" w:hint="eastAsia"/>
          <w:color w:val="000000"/>
          <w:sz w:val="28"/>
          <w:szCs w:val="28"/>
        </w:rPr>
        <w:t>月份开始，二手房的成交率就不是很好。来询问的人倒是很多，但办理报名登记手续，缴纳保证金的人却是少之又少。”浙江城乡拍卖有限公司总经理王志敏说。</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拍卖公司拍卖的房产增多，是否意味着市民真有便宜可捡？拍卖公司的房源充足，却找不到竞拍者，这又是为何呢？</w:t>
      </w:r>
    </w:p>
    <w:p w:rsidR="009D2145" w:rsidRPr="00A01BA1" w:rsidRDefault="009D2145" w:rsidP="00750C92">
      <w:pPr>
        <w:spacing w:line="480" w:lineRule="exact"/>
        <w:jc w:val="center"/>
        <w:rPr>
          <w:rFonts w:ascii="华文仿宋" w:eastAsia="华文仿宋" w:hAnsi="华文仿宋"/>
          <w:b/>
          <w:color w:val="000000"/>
          <w:sz w:val="28"/>
          <w:szCs w:val="28"/>
        </w:rPr>
      </w:pPr>
      <w:r w:rsidRPr="00A01BA1">
        <w:rPr>
          <w:rFonts w:ascii="华文仿宋" w:eastAsia="华文仿宋" w:hAnsi="华文仿宋" w:hint="eastAsia"/>
          <w:b/>
          <w:color w:val="000000"/>
          <w:sz w:val="28"/>
          <w:szCs w:val="28"/>
        </w:rPr>
        <w:t>拍卖房的价格优势不明显</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据台州拍卖网的相关数据显示，自</w:t>
      </w:r>
      <w:r w:rsidRPr="00A01BA1">
        <w:rPr>
          <w:rFonts w:ascii="华文仿宋" w:eastAsia="华文仿宋" w:hAnsi="华文仿宋"/>
          <w:color w:val="000000"/>
          <w:sz w:val="28"/>
          <w:szCs w:val="28"/>
        </w:rPr>
        <w:t>2012</w:t>
      </w:r>
      <w:r w:rsidRPr="00A01BA1">
        <w:rPr>
          <w:rFonts w:ascii="华文仿宋" w:eastAsia="华文仿宋" w:hAnsi="华文仿宋" w:hint="eastAsia"/>
          <w:color w:val="000000"/>
          <w:sz w:val="28"/>
          <w:szCs w:val="28"/>
        </w:rPr>
        <w:t>年</w:t>
      </w:r>
      <w:r w:rsidRPr="00A01BA1">
        <w:rPr>
          <w:rFonts w:ascii="华文仿宋" w:eastAsia="华文仿宋" w:hAnsi="华文仿宋"/>
          <w:color w:val="000000"/>
          <w:sz w:val="28"/>
          <w:szCs w:val="28"/>
        </w:rPr>
        <w:t>1</w:t>
      </w:r>
      <w:r w:rsidRPr="00A01BA1">
        <w:rPr>
          <w:rFonts w:ascii="华文仿宋" w:eastAsia="华文仿宋" w:hAnsi="华文仿宋" w:hint="eastAsia"/>
          <w:color w:val="000000"/>
          <w:sz w:val="28"/>
          <w:szCs w:val="28"/>
        </w:rPr>
        <w:t>月至</w:t>
      </w:r>
      <w:r w:rsidRPr="00A01BA1">
        <w:rPr>
          <w:rFonts w:ascii="华文仿宋" w:eastAsia="华文仿宋" w:hAnsi="华文仿宋"/>
          <w:color w:val="000000"/>
          <w:sz w:val="28"/>
          <w:szCs w:val="28"/>
        </w:rPr>
        <w:t>2012</w:t>
      </w:r>
      <w:r w:rsidRPr="00A01BA1">
        <w:rPr>
          <w:rFonts w:ascii="华文仿宋" w:eastAsia="华文仿宋" w:hAnsi="华文仿宋" w:hint="eastAsia"/>
          <w:color w:val="000000"/>
          <w:sz w:val="28"/>
          <w:szCs w:val="28"/>
        </w:rPr>
        <w:t>年</w:t>
      </w:r>
      <w:r w:rsidRPr="00A01BA1">
        <w:rPr>
          <w:rFonts w:ascii="华文仿宋" w:eastAsia="华文仿宋" w:hAnsi="华文仿宋"/>
          <w:color w:val="000000"/>
          <w:sz w:val="28"/>
          <w:szCs w:val="28"/>
        </w:rPr>
        <w:t>3</w:t>
      </w:r>
      <w:r w:rsidRPr="00A01BA1">
        <w:rPr>
          <w:rFonts w:ascii="华文仿宋" w:eastAsia="华文仿宋" w:hAnsi="华文仿宋" w:hint="eastAsia"/>
          <w:color w:val="000000"/>
          <w:sz w:val="28"/>
          <w:szCs w:val="28"/>
        </w:rPr>
        <w:t>月，全市共拍卖备案</w:t>
      </w:r>
      <w:r w:rsidRPr="00A01BA1">
        <w:rPr>
          <w:rFonts w:ascii="华文仿宋" w:eastAsia="华文仿宋" w:hAnsi="华文仿宋"/>
          <w:color w:val="000000"/>
          <w:sz w:val="28"/>
          <w:szCs w:val="28"/>
        </w:rPr>
        <w:t>127</w:t>
      </w:r>
      <w:r w:rsidRPr="00A01BA1">
        <w:rPr>
          <w:rFonts w:ascii="华文仿宋" w:eastAsia="华文仿宋" w:hAnsi="华文仿宋" w:hint="eastAsia"/>
          <w:color w:val="000000"/>
          <w:sz w:val="28"/>
          <w:szCs w:val="28"/>
        </w:rPr>
        <w:t>起。已拍卖</w:t>
      </w:r>
      <w:r w:rsidRPr="00A01BA1">
        <w:rPr>
          <w:rFonts w:ascii="华文仿宋" w:eastAsia="华文仿宋" w:hAnsi="华文仿宋"/>
          <w:color w:val="000000"/>
          <w:sz w:val="28"/>
          <w:szCs w:val="28"/>
        </w:rPr>
        <w:t>107</w:t>
      </w:r>
      <w:r w:rsidRPr="00A01BA1">
        <w:rPr>
          <w:rFonts w:ascii="华文仿宋" w:eastAsia="华文仿宋" w:hAnsi="华文仿宋" w:hint="eastAsia"/>
          <w:color w:val="000000"/>
          <w:sz w:val="28"/>
          <w:szCs w:val="28"/>
        </w:rPr>
        <w:t>起，其中房地产拍卖</w:t>
      </w:r>
      <w:r w:rsidRPr="00A01BA1">
        <w:rPr>
          <w:rFonts w:ascii="华文仿宋" w:eastAsia="华文仿宋" w:hAnsi="华文仿宋"/>
          <w:color w:val="000000"/>
          <w:sz w:val="28"/>
          <w:szCs w:val="28"/>
        </w:rPr>
        <w:t>70</w:t>
      </w:r>
      <w:r w:rsidRPr="00A01BA1">
        <w:rPr>
          <w:rFonts w:ascii="华文仿宋" w:eastAsia="华文仿宋" w:hAnsi="华文仿宋" w:hint="eastAsia"/>
          <w:color w:val="000000"/>
          <w:sz w:val="28"/>
          <w:szCs w:val="28"/>
        </w:rPr>
        <w:t>起。单就</w:t>
      </w:r>
      <w:r w:rsidRPr="00A01BA1">
        <w:rPr>
          <w:rFonts w:ascii="华文仿宋" w:eastAsia="华文仿宋" w:hAnsi="华文仿宋"/>
          <w:color w:val="000000"/>
          <w:sz w:val="28"/>
          <w:szCs w:val="28"/>
        </w:rPr>
        <w:t>3</w:t>
      </w:r>
      <w:r w:rsidRPr="00A01BA1">
        <w:rPr>
          <w:rFonts w:ascii="华文仿宋" w:eastAsia="华文仿宋" w:hAnsi="华文仿宋" w:hint="eastAsia"/>
          <w:color w:val="000000"/>
          <w:sz w:val="28"/>
          <w:szCs w:val="28"/>
        </w:rPr>
        <w:t>月份而言，拍卖备案</w:t>
      </w:r>
      <w:r w:rsidRPr="00A01BA1">
        <w:rPr>
          <w:rFonts w:ascii="华文仿宋" w:eastAsia="华文仿宋" w:hAnsi="华文仿宋"/>
          <w:color w:val="000000"/>
          <w:sz w:val="28"/>
          <w:szCs w:val="28"/>
        </w:rPr>
        <w:t>58</w:t>
      </w:r>
      <w:r w:rsidRPr="00A01BA1">
        <w:rPr>
          <w:rFonts w:ascii="华文仿宋" w:eastAsia="华文仿宋" w:hAnsi="华文仿宋" w:hint="eastAsia"/>
          <w:color w:val="000000"/>
          <w:sz w:val="28"/>
          <w:szCs w:val="28"/>
        </w:rPr>
        <w:t>起，房地产占</w:t>
      </w:r>
      <w:r w:rsidRPr="00A01BA1">
        <w:rPr>
          <w:rFonts w:ascii="华文仿宋" w:eastAsia="华文仿宋" w:hAnsi="华文仿宋"/>
          <w:color w:val="000000"/>
          <w:sz w:val="28"/>
          <w:szCs w:val="28"/>
        </w:rPr>
        <w:t>31</w:t>
      </w:r>
      <w:r w:rsidRPr="00A01BA1">
        <w:rPr>
          <w:rFonts w:ascii="华文仿宋" w:eastAsia="华文仿宋" w:hAnsi="华文仿宋" w:hint="eastAsia"/>
          <w:color w:val="000000"/>
          <w:sz w:val="28"/>
          <w:szCs w:val="28"/>
        </w:rPr>
        <w:t>起。</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w:t>
      </w:r>
      <w:r w:rsidRPr="00A01BA1">
        <w:rPr>
          <w:rFonts w:ascii="华文仿宋" w:eastAsia="华文仿宋" w:hAnsi="华文仿宋" w:hint="eastAsia"/>
          <w:color w:val="000000"/>
          <w:sz w:val="28"/>
          <w:szCs w:val="28"/>
        </w:rPr>
        <w:t>“现在经济不景气，而房价又有下跌趋势，二手房拍卖的价格虽略低于市场价，但优势已经不那么明显了。”“与市场一样，二手房的最终成交价格同样受到房屋自身质量、地段、交通、周边环境等许多因素的影响。”一家房屋中介公司负责人如此说。</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w:t>
      </w:r>
      <w:r w:rsidRPr="00A01BA1">
        <w:rPr>
          <w:rFonts w:ascii="华文仿宋" w:eastAsia="华文仿宋" w:hAnsi="华文仿宋" w:hint="eastAsia"/>
          <w:color w:val="000000"/>
          <w:sz w:val="28"/>
          <w:szCs w:val="28"/>
        </w:rPr>
        <w:t>“我们通过拍卖的渠道买房子。就是因为价格便宜。但现在看来，许多品质稍好点的房子，起拍价就差不多已经是我们能够承受的最高限价了，稍有加价，我们便只能放弃。”曾参加过多场拍卖会。但至今也没有买到合适二手房的郭先生说。</w:t>
      </w:r>
    </w:p>
    <w:p w:rsidR="009D2145" w:rsidRPr="00A01BA1" w:rsidRDefault="009D2145" w:rsidP="00750C92">
      <w:pPr>
        <w:spacing w:line="480" w:lineRule="exact"/>
        <w:jc w:val="center"/>
        <w:rPr>
          <w:rFonts w:ascii="华文仿宋" w:eastAsia="华文仿宋" w:hAnsi="华文仿宋"/>
          <w:b/>
          <w:color w:val="000000"/>
          <w:sz w:val="28"/>
          <w:szCs w:val="28"/>
        </w:rPr>
      </w:pPr>
      <w:r w:rsidRPr="00A01BA1">
        <w:rPr>
          <w:rFonts w:ascii="华文仿宋" w:eastAsia="华文仿宋" w:hAnsi="华文仿宋" w:hint="eastAsia"/>
          <w:b/>
          <w:color w:val="000000"/>
          <w:sz w:val="28"/>
          <w:szCs w:val="28"/>
        </w:rPr>
        <w:t>拍卖房房源单一，选择空间小</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w:t>
      </w:r>
      <w:r w:rsidRPr="00A01BA1">
        <w:rPr>
          <w:rFonts w:ascii="华文仿宋" w:eastAsia="华文仿宋" w:hAnsi="华文仿宋" w:hint="eastAsia"/>
          <w:color w:val="000000"/>
          <w:sz w:val="28"/>
          <w:szCs w:val="28"/>
        </w:rPr>
        <w:t>“法院强制拍卖房，占到了拍卖公司整个房源的</w:t>
      </w:r>
      <w:r w:rsidRPr="00A01BA1">
        <w:rPr>
          <w:rFonts w:ascii="华文仿宋" w:eastAsia="华文仿宋" w:hAnsi="华文仿宋"/>
          <w:color w:val="000000"/>
          <w:sz w:val="28"/>
          <w:szCs w:val="28"/>
        </w:rPr>
        <w:t>70</w:t>
      </w:r>
      <w:r w:rsidRPr="00A01BA1">
        <w:rPr>
          <w:rFonts w:ascii="华文仿宋" w:eastAsia="华文仿宋" w:hAnsi="华文仿宋" w:hint="eastAsia"/>
          <w:color w:val="000000"/>
          <w:sz w:val="28"/>
          <w:szCs w:val="28"/>
        </w:rPr>
        <w:t>％一</w:t>
      </w:r>
      <w:r w:rsidRPr="00A01BA1">
        <w:rPr>
          <w:rFonts w:ascii="华文仿宋" w:eastAsia="华文仿宋" w:hAnsi="华文仿宋"/>
          <w:color w:val="000000"/>
          <w:sz w:val="28"/>
          <w:szCs w:val="28"/>
        </w:rPr>
        <w:t>80</w:t>
      </w:r>
      <w:r w:rsidRPr="00A01BA1">
        <w:rPr>
          <w:rFonts w:ascii="华文仿宋" w:eastAsia="华文仿宋" w:hAnsi="华文仿宋" w:hint="eastAsia"/>
          <w:color w:val="000000"/>
          <w:sz w:val="28"/>
          <w:szCs w:val="28"/>
        </w:rPr>
        <w:t>％；另一种房源就是个人委托拍卖房，占</w:t>
      </w:r>
      <w:r w:rsidRPr="00A01BA1">
        <w:rPr>
          <w:rFonts w:ascii="华文仿宋" w:eastAsia="华文仿宋" w:hAnsi="华文仿宋"/>
          <w:color w:val="000000"/>
          <w:sz w:val="28"/>
          <w:szCs w:val="28"/>
        </w:rPr>
        <w:t>20</w:t>
      </w:r>
      <w:r w:rsidRPr="00A01BA1">
        <w:rPr>
          <w:rFonts w:ascii="华文仿宋" w:eastAsia="华文仿宋" w:hAnsi="华文仿宋" w:hint="eastAsia"/>
          <w:color w:val="000000"/>
          <w:sz w:val="28"/>
          <w:szCs w:val="28"/>
        </w:rPr>
        <w:t>％左右。但很少有人会将闲置的房产拿来拍卖；有多套房产的人基本上都倾向于将房子用来出租。”王志敏说。城乡拍卖有限公司自</w:t>
      </w:r>
      <w:r w:rsidRPr="00A01BA1">
        <w:rPr>
          <w:rFonts w:ascii="华文仿宋" w:eastAsia="华文仿宋" w:hAnsi="华文仿宋"/>
          <w:color w:val="000000"/>
          <w:sz w:val="28"/>
          <w:szCs w:val="28"/>
        </w:rPr>
        <w:t>2002</w:t>
      </w:r>
      <w:r w:rsidRPr="00A01BA1">
        <w:rPr>
          <w:rFonts w:ascii="华文仿宋" w:eastAsia="华文仿宋" w:hAnsi="华文仿宋" w:hint="eastAsia"/>
          <w:color w:val="000000"/>
          <w:sz w:val="28"/>
          <w:szCs w:val="28"/>
        </w:rPr>
        <w:t>年开始着手做个人委托的房屋拍卖，虽然广告投入巨大，但</w:t>
      </w:r>
      <w:r w:rsidRPr="00A01BA1">
        <w:rPr>
          <w:rFonts w:ascii="华文仿宋" w:eastAsia="华文仿宋" w:hAnsi="华文仿宋" w:hint="eastAsia"/>
          <w:color w:val="000000"/>
          <w:sz w:val="28"/>
          <w:szCs w:val="28"/>
        </w:rPr>
        <w:lastRenderedPageBreak/>
        <w:t>收效却甚微。</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对此，浙江双赢拍卖有限公司总经理沈开寅认为。“首先就是价格问题。个人房源与法院强制拍卖房不同，卖房人把房子拿出来卖。当然希望卖价越高越好，由此也会要求我们的起拍价高一点。但众所周知，参加竞拍的人大多都是因为拍卖的房价便宜才来，价格一旦过高。就鲜有人报名，最终造成流拍。”据沈开寅介绍，此前这样的流拍情况并不少见，所以在这样矛盾的情况下。选择通过拍卖的渠道将房子卖掉的人越来越少。</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由于个人委托房源的匮乏。通过摇号的方式从法院获得强制拍卖的房源，就成为各家拍卖公司最主要的房源。这也在一定程度上制约了房屋拍卖市场的发展。</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杨林曾在椒江参加过几次拍卖会，在她看来，通过拍卖方式购买二手房，可选择的余地并不大。“每次拍卖会所拍卖的房屋数量都有限，而且这些房产拍卖会并不是任何时候都有的，房源分布也在各个县市区，可供选择的余地太小。所以如果价格相差不多的话，我更倾向于通过中介来购买二手房。”杨林说。</w:t>
      </w:r>
    </w:p>
    <w:p w:rsidR="009D2145" w:rsidRPr="00A01BA1" w:rsidRDefault="009D2145" w:rsidP="00750C92">
      <w:pPr>
        <w:spacing w:line="480" w:lineRule="exact"/>
        <w:jc w:val="center"/>
        <w:rPr>
          <w:rFonts w:ascii="华文仿宋" w:eastAsia="华文仿宋" w:hAnsi="华文仿宋"/>
          <w:b/>
          <w:color w:val="000000"/>
          <w:sz w:val="28"/>
          <w:szCs w:val="28"/>
        </w:rPr>
      </w:pPr>
      <w:r w:rsidRPr="00A01BA1">
        <w:rPr>
          <w:rFonts w:ascii="华文仿宋" w:eastAsia="华文仿宋" w:hAnsi="华文仿宋" w:hint="eastAsia"/>
          <w:b/>
          <w:color w:val="000000"/>
          <w:sz w:val="28"/>
          <w:szCs w:val="28"/>
        </w:rPr>
        <w:t>拍卖房产权关系、过户手续都挺复杂</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所拍卖的房产中，部分房产产权关系较为复杂，“还是有一定风险的”。所以，有意参与拍卖的竞拍人，在竞拍之前，要仔细了解房屋拍卖的手续、房产证的办理、需承担的税费等问题。同时，竞拍人还应向拍卖行咨询清楚参与拍卖需要的证件、准备资料等。</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拍卖会上的买受人除支付拍卖价款及拍卖公司的佣金外，在过户时还需交纳契税、公共维修基金、印花税、房管部门手续费以及根据规定需要交纳的费用。买受人在交纳各种税费后，拿相应手续和证件到房地产交易所过户</w:t>
      </w:r>
      <w:r w:rsidRPr="00A01BA1">
        <w:rPr>
          <w:rFonts w:ascii="华文仿宋" w:eastAsia="华文仿宋" w:hAnsi="华文仿宋"/>
          <w:color w:val="000000"/>
          <w:sz w:val="28"/>
          <w:szCs w:val="28"/>
        </w:rPr>
        <w:t>(</w:t>
      </w:r>
      <w:r w:rsidRPr="00A01BA1">
        <w:rPr>
          <w:rFonts w:ascii="华文仿宋" w:eastAsia="华文仿宋" w:hAnsi="华文仿宋" w:hint="eastAsia"/>
          <w:color w:val="000000"/>
          <w:sz w:val="28"/>
          <w:szCs w:val="28"/>
        </w:rPr>
        <w:t>按规定，普通住宅到所属区县的交易所，一些外销公寓到市交易所过户</w:t>
      </w:r>
      <w:r w:rsidRPr="00A01BA1">
        <w:rPr>
          <w:rFonts w:ascii="华文仿宋" w:eastAsia="华文仿宋" w:hAnsi="华文仿宋"/>
          <w:color w:val="000000"/>
          <w:sz w:val="28"/>
          <w:szCs w:val="28"/>
        </w:rPr>
        <w:t>)</w:t>
      </w:r>
      <w:r w:rsidRPr="00A01BA1">
        <w:rPr>
          <w:rFonts w:ascii="华文仿宋" w:eastAsia="华文仿宋" w:hAnsi="华文仿宋" w:hint="eastAsia"/>
          <w:color w:val="000000"/>
          <w:sz w:val="28"/>
          <w:szCs w:val="28"/>
        </w:rPr>
        <w:t>。相应手续交齐后，由房管部门颁发房产证。</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据了解，由法院强制拍卖的房产，需要凭裁决书，才能够办理过户，而裁决书的下达时间往往受到案件办理情况的影响，有时可能要等待很长一段时间。由于没有原业主，其过户办证手续，都得由新业主一手操办。新业主须先到地税部门交第一次契税，然后带上原业主手上的购房合同、原来的购</w:t>
      </w:r>
      <w:r w:rsidRPr="00A01BA1">
        <w:rPr>
          <w:rFonts w:ascii="华文仿宋" w:eastAsia="华文仿宋" w:hAnsi="华文仿宋" w:hint="eastAsia"/>
          <w:color w:val="000000"/>
          <w:sz w:val="28"/>
          <w:szCs w:val="28"/>
        </w:rPr>
        <w:lastRenderedPageBreak/>
        <w:t>房发票、拍卖行的证明、法院的判决书等，去房管部门办理转名过户手续。</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相比之下，通过中介购得的二手房，办证过程会简单一些。除了可以让中介代办之外，新旧业主之间也可以随时相互沟通。</w:t>
      </w:r>
    </w:p>
    <w:p w:rsidR="009D2145" w:rsidRPr="00A01BA1" w:rsidRDefault="009D2145" w:rsidP="00750C92">
      <w:pPr>
        <w:spacing w:line="480" w:lineRule="exact"/>
        <w:jc w:val="center"/>
        <w:rPr>
          <w:rFonts w:ascii="华文仿宋" w:eastAsia="华文仿宋" w:hAnsi="华文仿宋"/>
          <w:b/>
          <w:color w:val="000000"/>
          <w:sz w:val="28"/>
          <w:szCs w:val="28"/>
        </w:rPr>
      </w:pPr>
      <w:r w:rsidRPr="00A01BA1">
        <w:rPr>
          <w:rFonts w:ascii="华文仿宋" w:eastAsia="华文仿宋" w:hAnsi="华文仿宋" w:hint="eastAsia"/>
          <w:b/>
          <w:color w:val="000000"/>
          <w:sz w:val="28"/>
          <w:szCs w:val="28"/>
        </w:rPr>
        <w:t>竞拍者需注意以下事项</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一、一定要对目标楼盘进行现场实地考察，对周边同档次物业的价位进行了解，根据自己的经济承受能力，确定对房子的心理价位期望值。不要一时冲动，以超出市场价的竞拍价竞得，如果悔约，你所交纳的保证金可能会“缩水”甚至“打水漂”。</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二、想通过“房产拍卖”的方式投资买房者，要有充足的资金实力。因为被拍房产一般要求一次性付款。如果有特殊情况不能一次全部付清，一定要事先与拍卖公司协商好，以免日后产生纠纷。</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三、在拍卖现场竞价时，还要考虑付佣金因素。比如竞拍成功后。一般需交纳房子成交额的</w:t>
      </w:r>
      <w:r w:rsidRPr="00A01BA1">
        <w:rPr>
          <w:rFonts w:ascii="华文仿宋" w:eastAsia="华文仿宋" w:hAnsi="华文仿宋"/>
          <w:color w:val="000000"/>
          <w:sz w:val="28"/>
          <w:szCs w:val="28"/>
        </w:rPr>
        <w:t>5</w:t>
      </w:r>
      <w:r w:rsidRPr="00A01BA1">
        <w:rPr>
          <w:rFonts w:ascii="华文仿宋" w:eastAsia="华文仿宋" w:hAnsi="华文仿宋" w:hint="eastAsia"/>
          <w:color w:val="000000"/>
          <w:sz w:val="28"/>
          <w:szCs w:val="28"/>
        </w:rPr>
        <w:t>％给拍卖公司做佣金。</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四、房产拍卖会大多是拍卖公司在报纸上做公告，投资买家应多加留意，以免错失良机。</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此外，业内人士还特别提醒参与竞拍的市民，投资拍卖房地产一定要弄清产权是否明晰，手续是否合法、齐备，以免给自己留下隐患。</w:t>
      </w:r>
      <w:r w:rsidRPr="00A01BA1">
        <w:rPr>
          <w:rFonts w:ascii="华文仿宋" w:eastAsia="华文仿宋" w:hAnsi="华文仿宋"/>
          <w:color w:val="000000"/>
          <w:sz w:val="28"/>
          <w:szCs w:val="28"/>
        </w:rPr>
        <w:t xml:space="preserve">  </w:t>
      </w:r>
    </w:p>
    <w:p w:rsidR="009D2145" w:rsidRPr="00A01BA1" w:rsidRDefault="009D2145" w:rsidP="00750C92">
      <w:pPr>
        <w:spacing w:line="480" w:lineRule="exact"/>
        <w:ind w:firstLineChars="270" w:firstLine="756"/>
        <w:jc w:val="right"/>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w:t>
      </w:r>
      <w:r w:rsidRPr="00A01BA1">
        <w:rPr>
          <w:rFonts w:ascii="华文仿宋" w:eastAsia="华文仿宋" w:hAnsi="华文仿宋" w:hint="eastAsia"/>
          <w:color w:val="000000"/>
          <w:sz w:val="28"/>
          <w:szCs w:val="28"/>
        </w:rPr>
        <w:t>文</w:t>
      </w:r>
      <w:r w:rsidRPr="00A01BA1">
        <w:rPr>
          <w:rFonts w:ascii="华文仿宋" w:eastAsia="华文仿宋" w:hAnsi="华文仿宋"/>
          <w:color w:val="000000"/>
          <w:sz w:val="28"/>
          <w:szCs w:val="28"/>
        </w:rPr>
        <w:t>/</w:t>
      </w:r>
      <w:r w:rsidRPr="00A01BA1">
        <w:rPr>
          <w:rFonts w:ascii="华文仿宋" w:eastAsia="华文仿宋" w:hAnsi="华文仿宋" w:hint="eastAsia"/>
          <w:color w:val="000000"/>
          <w:sz w:val="28"/>
          <w:szCs w:val="28"/>
        </w:rPr>
        <w:t>彭洁</w:t>
      </w:r>
      <w:r w:rsidRPr="00A01BA1">
        <w:rPr>
          <w:rFonts w:ascii="华文仿宋" w:eastAsia="华文仿宋" w:hAnsi="华文仿宋"/>
          <w:color w:val="000000"/>
          <w:sz w:val="28"/>
          <w:szCs w:val="28"/>
        </w:rPr>
        <w:t>)</w:t>
      </w:r>
    </w:p>
    <w:p w:rsidR="006D2946" w:rsidRPr="00A01BA1" w:rsidRDefault="006D2946" w:rsidP="00A01BA1">
      <w:pPr>
        <w:autoSpaceDE w:val="0"/>
        <w:autoSpaceDN w:val="0"/>
        <w:adjustRightInd w:val="0"/>
        <w:spacing w:line="500" w:lineRule="exact"/>
        <w:jc w:val="left"/>
        <w:rPr>
          <w:rFonts w:ascii="华文仿宋" w:eastAsia="华文仿宋" w:hAnsi="华文仿宋"/>
          <w:kern w:val="0"/>
          <w:sz w:val="28"/>
          <w:szCs w:val="28"/>
        </w:rPr>
      </w:pPr>
    </w:p>
    <w:p w:rsidR="009D2145" w:rsidRPr="00A01BA1" w:rsidRDefault="009D2145" w:rsidP="00410E21">
      <w:pPr>
        <w:autoSpaceDE w:val="0"/>
        <w:autoSpaceDN w:val="0"/>
        <w:adjustRightInd w:val="0"/>
        <w:spacing w:line="700" w:lineRule="exact"/>
        <w:jc w:val="left"/>
        <w:rPr>
          <w:rFonts w:ascii="华文仿宋" w:eastAsia="华文仿宋" w:hAnsi="华文仿宋"/>
          <w:kern w:val="0"/>
          <w:sz w:val="28"/>
          <w:szCs w:val="28"/>
        </w:rPr>
      </w:pPr>
      <w:r w:rsidRPr="00A01BA1">
        <w:rPr>
          <w:rFonts w:ascii="华文仿宋" w:eastAsia="华文仿宋" w:hAnsi="华文仿宋" w:hint="eastAsia"/>
          <w:noProof/>
          <w:kern w:val="0"/>
          <w:sz w:val="28"/>
          <w:szCs w:val="28"/>
        </w:rPr>
        <w:drawing>
          <wp:inline distT="0" distB="0" distL="0" distR="0">
            <wp:extent cx="1045464" cy="301752"/>
            <wp:effectExtent l="19050" t="0" r="2286" b="0"/>
            <wp:docPr id="15" name="图片 14" descr="行业借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行业借鉴.jpg"/>
                    <pic:cNvPicPr/>
                  </pic:nvPicPr>
                  <pic:blipFill>
                    <a:blip r:embed="rId19" cstate="print"/>
                    <a:stretch>
                      <a:fillRect/>
                    </a:stretch>
                  </pic:blipFill>
                  <pic:spPr>
                    <a:xfrm>
                      <a:off x="0" y="0"/>
                      <a:ext cx="1045464" cy="301752"/>
                    </a:xfrm>
                    <a:prstGeom prst="rect">
                      <a:avLst/>
                    </a:prstGeom>
                  </pic:spPr>
                </pic:pic>
              </a:graphicData>
            </a:graphic>
          </wp:inline>
        </w:drawing>
      </w:r>
    </w:p>
    <w:p w:rsidR="00255435" w:rsidRDefault="00255435" w:rsidP="00255435">
      <w:pPr>
        <w:spacing w:line="500" w:lineRule="exact"/>
        <w:rPr>
          <w:rFonts w:ascii="华文仿宋" w:eastAsia="华文仿宋" w:hAnsi="华文仿宋" w:hint="eastAsia"/>
          <w:color w:val="000000"/>
          <w:sz w:val="28"/>
          <w:szCs w:val="28"/>
        </w:rPr>
      </w:pPr>
    </w:p>
    <w:p w:rsidR="00255435" w:rsidRPr="005D6D56" w:rsidRDefault="00255435" w:rsidP="00255435">
      <w:pPr>
        <w:spacing w:line="500" w:lineRule="exact"/>
        <w:jc w:val="center"/>
        <w:rPr>
          <w:rFonts w:ascii="黑体" w:eastAsia="黑体" w:hAnsi="华文仿宋" w:hint="eastAsia"/>
          <w:b/>
          <w:color w:val="000000"/>
          <w:sz w:val="44"/>
          <w:szCs w:val="44"/>
        </w:rPr>
      </w:pPr>
      <w:r w:rsidRPr="005D6D56">
        <w:rPr>
          <w:rFonts w:ascii="黑体" w:eastAsia="黑体" w:hAnsi="华文仿宋" w:hint="eastAsia"/>
          <w:b/>
          <w:color w:val="000000"/>
          <w:sz w:val="44"/>
          <w:szCs w:val="44"/>
        </w:rPr>
        <w:t>他山之石可以攻玉</w:t>
      </w:r>
    </w:p>
    <w:p w:rsidR="00255435" w:rsidRDefault="00255435" w:rsidP="00255435">
      <w:pPr>
        <w:spacing w:line="500" w:lineRule="exact"/>
        <w:jc w:val="center"/>
        <w:rPr>
          <w:rFonts w:ascii="华文仿宋" w:eastAsia="华文仿宋" w:hAnsi="华文仿宋" w:hint="eastAsia"/>
          <w:color w:val="000000"/>
          <w:sz w:val="28"/>
          <w:szCs w:val="28"/>
        </w:rPr>
      </w:pPr>
      <w:r>
        <w:rPr>
          <w:rFonts w:ascii="华文仿宋" w:eastAsia="华文仿宋" w:hAnsi="华文仿宋" w:hint="eastAsia"/>
          <w:color w:val="000000"/>
          <w:sz w:val="28"/>
          <w:szCs w:val="28"/>
        </w:rPr>
        <w:t>文/郑鑫尧</w:t>
      </w:r>
    </w:p>
    <w:p w:rsidR="00E527F4" w:rsidRDefault="00E527F4" w:rsidP="00255435">
      <w:pPr>
        <w:spacing w:line="500" w:lineRule="exact"/>
        <w:jc w:val="center"/>
        <w:rPr>
          <w:rFonts w:ascii="华文仿宋" w:eastAsia="华文仿宋" w:hAnsi="华文仿宋" w:hint="eastAsia"/>
          <w:color w:val="000000"/>
          <w:sz w:val="28"/>
          <w:szCs w:val="28"/>
        </w:rPr>
      </w:pPr>
    </w:p>
    <w:p w:rsidR="00255435" w:rsidRDefault="00255435" w:rsidP="00255435">
      <w:pPr>
        <w:spacing w:line="500" w:lineRule="exact"/>
        <w:rPr>
          <w:rFonts w:ascii="华文仿宋" w:eastAsia="华文仿宋" w:hAnsi="华文仿宋" w:hint="eastAsia"/>
          <w:color w:val="000000"/>
          <w:sz w:val="28"/>
          <w:szCs w:val="28"/>
        </w:rPr>
      </w:pPr>
      <w:r>
        <w:rPr>
          <w:rFonts w:ascii="华文仿宋" w:eastAsia="华文仿宋" w:hAnsi="华文仿宋" w:hint="eastAsia"/>
          <w:color w:val="000000"/>
          <w:sz w:val="28"/>
          <w:szCs w:val="28"/>
        </w:rPr>
        <w:t>作为全球最大的二手设备拍卖行，利氏兄弟在中国设立办事处已有8年他们一直在观察中国市场，等待在中国开展拍卖事业的合适时机。此次，利氏兄弟拍卖公司在《中国拍卖》杂志上刊登招聘拍卖师广告，此举在业内引起了关注。笔者7年前开始与利氏兄弟拍卖行同仁交往，了解他们的成功之道，</w:t>
      </w:r>
      <w:r>
        <w:rPr>
          <w:rFonts w:ascii="华文仿宋" w:eastAsia="华文仿宋" w:hAnsi="华文仿宋" w:hint="eastAsia"/>
          <w:color w:val="000000"/>
          <w:sz w:val="28"/>
          <w:szCs w:val="28"/>
        </w:rPr>
        <w:lastRenderedPageBreak/>
        <w:t xml:space="preserve">也相信利氏兄弟的经验对我国的拍卖界而言，应该是“他山之石可以攻玉”。 </w:t>
      </w:r>
    </w:p>
    <w:p w:rsidR="00255435" w:rsidRPr="00FB1D36" w:rsidRDefault="00255435" w:rsidP="00255435">
      <w:pPr>
        <w:spacing w:line="500" w:lineRule="exact"/>
        <w:ind w:firstLineChars="192" w:firstLine="538"/>
        <w:rPr>
          <w:rFonts w:ascii="华文仿宋" w:eastAsia="华文仿宋" w:hAnsi="华文仿宋" w:hint="eastAsia"/>
          <w:b/>
          <w:color w:val="000000"/>
          <w:sz w:val="28"/>
          <w:szCs w:val="28"/>
        </w:rPr>
      </w:pPr>
      <w:r w:rsidRPr="00FB1D36">
        <w:rPr>
          <w:rFonts w:ascii="华文仿宋" w:eastAsia="华文仿宋" w:hAnsi="华文仿宋" w:hint="eastAsia"/>
          <w:b/>
          <w:color w:val="000000"/>
          <w:sz w:val="28"/>
          <w:szCs w:val="28"/>
        </w:rPr>
        <w:t>利氏兄弟在全球二手设备拍卖市场的情况。</w:t>
      </w:r>
    </w:p>
    <w:p w:rsidR="00255435" w:rsidRPr="007B093C" w:rsidRDefault="00255435" w:rsidP="00255435">
      <w:pPr>
        <w:spacing w:line="500" w:lineRule="exact"/>
        <w:ind w:firstLineChars="192" w:firstLine="538"/>
        <w:rPr>
          <w:rFonts w:ascii="华文仿宋" w:eastAsia="华文仿宋" w:hAnsi="华文仿宋"/>
          <w:color w:val="000000"/>
          <w:sz w:val="28"/>
          <w:szCs w:val="28"/>
        </w:rPr>
      </w:pPr>
      <w:r w:rsidRPr="007B093C">
        <w:rPr>
          <w:rFonts w:ascii="华文仿宋" w:eastAsia="华文仿宋" w:hAnsi="华文仿宋"/>
          <w:color w:val="000000"/>
          <w:sz w:val="28"/>
          <w:szCs w:val="28"/>
        </w:rPr>
        <w:t>从世界范围来看，拍卖机构是二手设备市场中重要</w:t>
      </w:r>
      <w:r w:rsidRPr="007B093C">
        <w:rPr>
          <w:rFonts w:ascii="华文仿宋" w:eastAsia="华文仿宋" w:hAnsi="华文仿宋" w:hint="eastAsia"/>
          <w:color w:val="000000"/>
          <w:sz w:val="28"/>
          <w:szCs w:val="28"/>
        </w:rPr>
        <w:t>的组成部分。</w:t>
      </w:r>
      <w:r>
        <w:rPr>
          <w:rFonts w:ascii="华文仿宋" w:eastAsia="华文仿宋" w:hAnsi="华文仿宋"/>
          <w:color w:val="000000"/>
          <w:sz w:val="28"/>
          <w:szCs w:val="28"/>
        </w:rPr>
        <w:t>201</w:t>
      </w:r>
      <w:r w:rsidRPr="007B093C">
        <w:rPr>
          <w:rFonts w:ascii="华文仿宋" w:eastAsia="华文仿宋" w:hAnsi="华文仿宋"/>
          <w:color w:val="000000"/>
          <w:sz w:val="28"/>
          <w:szCs w:val="28"/>
        </w:rPr>
        <w:t>1年，利氏兄弟拍卖行在世界各地共举行了</w:t>
      </w:r>
      <w:r>
        <w:rPr>
          <w:rFonts w:ascii="华文仿宋" w:eastAsia="华文仿宋" w:hAnsi="华文仿宋" w:hint="eastAsia"/>
          <w:color w:val="000000"/>
          <w:sz w:val="28"/>
          <w:szCs w:val="28"/>
        </w:rPr>
        <w:t>339</w:t>
      </w:r>
      <w:r w:rsidRPr="007B093C">
        <w:rPr>
          <w:rFonts w:ascii="华文仿宋" w:eastAsia="华文仿宋" w:hAnsi="华文仿宋"/>
          <w:color w:val="000000"/>
          <w:sz w:val="28"/>
          <w:szCs w:val="28"/>
        </w:rPr>
        <w:t>场无底价拍卖会，售出了价值约为37亿美元的设备，拍</w:t>
      </w:r>
      <w:r w:rsidRPr="007B093C">
        <w:rPr>
          <w:rFonts w:ascii="华文仿宋" w:eastAsia="华文仿宋" w:hAnsi="华文仿宋" w:hint="eastAsia"/>
          <w:color w:val="000000"/>
          <w:sz w:val="28"/>
          <w:szCs w:val="28"/>
        </w:rPr>
        <w:t>卖会同时吸引了大量竞买人在网上注册</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其数量突破记录。</w:t>
      </w:r>
      <w:r>
        <w:rPr>
          <w:rFonts w:ascii="华文仿宋" w:eastAsia="华文仿宋" w:hAnsi="华文仿宋"/>
          <w:color w:val="000000"/>
          <w:sz w:val="28"/>
          <w:szCs w:val="28"/>
        </w:rPr>
        <w:t>201</w:t>
      </w:r>
      <w:r w:rsidRPr="007B093C">
        <w:rPr>
          <w:rFonts w:ascii="华文仿宋" w:eastAsia="华文仿宋" w:hAnsi="华文仿宋"/>
          <w:color w:val="000000"/>
          <w:sz w:val="28"/>
          <w:szCs w:val="28"/>
        </w:rPr>
        <w:t>1年</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拍卖行向网上竞买人出售了超过</w:t>
      </w:r>
      <w:r>
        <w:rPr>
          <w:rFonts w:ascii="华文仿宋" w:eastAsia="华文仿宋" w:hAnsi="华文仿宋" w:hint="eastAsia"/>
          <w:color w:val="000000"/>
          <w:sz w:val="28"/>
          <w:szCs w:val="28"/>
        </w:rPr>
        <w:t>11</w:t>
      </w:r>
      <w:r w:rsidRPr="007B093C">
        <w:rPr>
          <w:rFonts w:ascii="华文仿宋" w:eastAsia="华文仿宋" w:hAnsi="华文仿宋"/>
          <w:color w:val="000000"/>
          <w:sz w:val="28"/>
          <w:szCs w:val="28"/>
        </w:rPr>
        <w:t>亿美元的工业设</w:t>
      </w:r>
      <w:r w:rsidRPr="007B093C">
        <w:rPr>
          <w:rFonts w:ascii="华文仿宋" w:eastAsia="华文仿宋" w:hAnsi="华文仿宋" w:hint="eastAsia"/>
          <w:color w:val="000000"/>
          <w:sz w:val="28"/>
          <w:szCs w:val="28"/>
        </w:rPr>
        <w:t>备、卡车和其它资产</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比</w:t>
      </w:r>
      <w:r w:rsidRPr="007B093C">
        <w:rPr>
          <w:rFonts w:ascii="华文仿宋" w:eastAsia="华文仿宋" w:hAnsi="华文仿宋"/>
          <w:color w:val="000000"/>
          <w:sz w:val="28"/>
          <w:szCs w:val="28"/>
        </w:rPr>
        <w:t>2010年增加了29</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，为利氏兄弟有</w:t>
      </w:r>
      <w:r w:rsidRPr="007B093C">
        <w:rPr>
          <w:rFonts w:ascii="华文仿宋" w:eastAsia="华文仿宋" w:hAnsi="华文仿宋" w:hint="eastAsia"/>
          <w:color w:val="000000"/>
          <w:sz w:val="28"/>
          <w:szCs w:val="28"/>
        </w:rPr>
        <w:t>史以来一年内网上拍卖的最高总额。利氏兄弟拍卖行在欧洲各国都有设备拍卖业务</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在中东的阿联酋仅迪拜市就有两家机械设备拍卖公司</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而在亚洲的新加坡同样也有设备拍卖公司。设备拍卖业务的拓展已经成为供求双方的共同要求，一方面用户希望能够通过设备拍卖业务继续拓展自身的设备配置空间，另一方面很多用户也希望能够通过拍卖实现二手设备销售。当然，最重要的一点是设备公开拍卖提供了国际公平市场交易价格。</w:t>
      </w:r>
    </w:p>
    <w:p w:rsidR="00255435" w:rsidRPr="00A370B4" w:rsidRDefault="00255435" w:rsidP="00255435">
      <w:pPr>
        <w:spacing w:line="500" w:lineRule="exact"/>
        <w:ind w:firstLineChars="192" w:firstLine="538"/>
        <w:rPr>
          <w:rFonts w:ascii="华文仿宋" w:eastAsia="华文仿宋" w:hAnsi="华文仿宋" w:hint="eastAsia"/>
          <w:b/>
          <w:color w:val="000000"/>
          <w:sz w:val="28"/>
          <w:szCs w:val="28"/>
        </w:rPr>
      </w:pPr>
      <w:r w:rsidRPr="00A370B4">
        <w:rPr>
          <w:rFonts w:ascii="华文仿宋" w:eastAsia="华文仿宋" w:hAnsi="华文仿宋"/>
          <w:b/>
          <w:color w:val="000000"/>
          <w:sz w:val="28"/>
          <w:szCs w:val="28"/>
        </w:rPr>
        <w:t>国内</w:t>
      </w:r>
      <w:r w:rsidRPr="00A370B4">
        <w:rPr>
          <w:rFonts w:ascii="华文仿宋" w:eastAsia="华文仿宋" w:hAnsi="华文仿宋" w:hint="eastAsia"/>
          <w:b/>
          <w:color w:val="000000"/>
          <w:sz w:val="28"/>
          <w:szCs w:val="28"/>
        </w:rPr>
        <w:t>二手</w:t>
      </w:r>
      <w:r w:rsidRPr="00A370B4">
        <w:rPr>
          <w:rFonts w:ascii="华文仿宋" w:eastAsia="华文仿宋" w:hAnsi="华文仿宋"/>
          <w:b/>
          <w:color w:val="000000"/>
          <w:sz w:val="28"/>
          <w:szCs w:val="28"/>
        </w:rPr>
        <w:t>设备真正流通起来需要</w:t>
      </w:r>
      <w:r w:rsidRPr="00A370B4">
        <w:rPr>
          <w:rFonts w:ascii="华文仿宋" w:eastAsia="华文仿宋" w:hAnsi="华文仿宋" w:hint="eastAsia"/>
          <w:b/>
          <w:color w:val="000000"/>
          <w:sz w:val="28"/>
          <w:szCs w:val="28"/>
        </w:rPr>
        <w:t>那些必备条件？</w:t>
      </w:r>
    </w:p>
    <w:p w:rsidR="00255435" w:rsidRPr="007B093C" w:rsidRDefault="00255435" w:rsidP="00255435">
      <w:pPr>
        <w:spacing w:line="500" w:lineRule="exact"/>
        <w:ind w:firstLineChars="192" w:firstLine="538"/>
        <w:rPr>
          <w:rFonts w:ascii="华文仿宋" w:eastAsia="华文仿宋" w:hAnsi="华文仿宋"/>
          <w:color w:val="000000"/>
          <w:sz w:val="28"/>
          <w:szCs w:val="28"/>
        </w:rPr>
      </w:pPr>
      <w:r w:rsidRPr="007B093C">
        <w:rPr>
          <w:rFonts w:ascii="华文仿宋" w:eastAsia="华文仿宋" w:hAnsi="华文仿宋"/>
          <w:color w:val="000000"/>
          <w:sz w:val="28"/>
          <w:szCs w:val="28"/>
        </w:rPr>
        <w:t>近几年</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国内二手设备的流通交易量增速达到20</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，今年预计能够达到</w:t>
      </w:r>
      <w:r>
        <w:rPr>
          <w:rFonts w:ascii="华文仿宋" w:eastAsia="华文仿宋" w:hAnsi="华文仿宋" w:hint="eastAsia"/>
          <w:color w:val="000000"/>
          <w:sz w:val="28"/>
          <w:szCs w:val="28"/>
        </w:rPr>
        <w:t>1500</w:t>
      </w:r>
      <w:r w:rsidRPr="007B093C">
        <w:rPr>
          <w:rFonts w:ascii="华文仿宋" w:eastAsia="华文仿宋" w:hAnsi="华文仿宋"/>
          <w:color w:val="000000"/>
          <w:sz w:val="28"/>
          <w:szCs w:val="28"/>
        </w:rPr>
        <w:t>亿元的交易量</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但是通过拍卖</w:t>
      </w:r>
      <w:r w:rsidRPr="007B093C">
        <w:rPr>
          <w:rFonts w:ascii="华文仿宋" w:eastAsia="华文仿宋" w:hAnsi="华文仿宋" w:hint="eastAsia"/>
          <w:color w:val="000000"/>
          <w:sz w:val="28"/>
          <w:szCs w:val="28"/>
        </w:rPr>
        <w:t>交易的数量微乎其微。根据利氏兄弟公司</w:t>
      </w:r>
      <w:r w:rsidRPr="007B093C">
        <w:rPr>
          <w:rFonts w:ascii="华文仿宋" w:eastAsia="华文仿宋" w:hAnsi="华文仿宋"/>
          <w:color w:val="000000"/>
          <w:sz w:val="28"/>
          <w:szCs w:val="28"/>
        </w:rPr>
        <w:t>50多年全球二手设</w:t>
      </w:r>
      <w:r w:rsidRPr="007B093C">
        <w:rPr>
          <w:rFonts w:ascii="华文仿宋" w:eastAsia="华文仿宋" w:hAnsi="华文仿宋" w:hint="eastAsia"/>
          <w:color w:val="000000"/>
          <w:sz w:val="28"/>
          <w:szCs w:val="28"/>
        </w:rPr>
        <w:t>备市场的经验</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我认为，实现中国国内二手设备真正流通起来的目标，需要解决两大问题。第一是价格</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国际市场对二手设备的价格认知建立在完全市场化的基础上，是买方主导价格的供需关系。如果国内的供应方希望国外的客户来买国内二手设备，必须接受“国际公平市场交易价格”这样一个理念</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而这个价格必须是由买方来最终决定的。第二是该设备可查询到的身份信息。买方由于信息的不对称</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在二手设备交易中缺乏安全感，比新设备的买方更加小心、谨慎</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他们迫切希望了解到设备真实的生产制造时间、序列号、所有者等信息。这些信息必须要做到公开、透明、与国际接轨。以上两点如果不能解决</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买家是不敢轻易购买二手设备的。</w:t>
      </w:r>
    </w:p>
    <w:p w:rsidR="00255435" w:rsidRPr="00FB1D36" w:rsidRDefault="00255435" w:rsidP="00255435">
      <w:pPr>
        <w:spacing w:line="500" w:lineRule="exact"/>
        <w:ind w:firstLineChars="192" w:firstLine="538"/>
        <w:rPr>
          <w:rFonts w:ascii="华文仿宋" w:eastAsia="华文仿宋" w:hAnsi="华文仿宋"/>
          <w:b/>
          <w:color w:val="000000"/>
          <w:sz w:val="28"/>
          <w:szCs w:val="28"/>
        </w:rPr>
      </w:pPr>
      <w:r>
        <w:rPr>
          <w:rFonts w:ascii="华文仿宋" w:eastAsia="华文仿宋" w:hAnsi="华文仿宋" w:hint="eastAsia"/>
          <w:b/>
          <w:color w:val="000000"/>
          <w:sz w:val="28"/>
          <w:szCs w:val="28"/>
        </w:rPr>
        <w:t>何为</w:t>
      </w:r>
      <w:r w:rsidRPr="00FB1D36">
        <w:rPr>
          <w:rFonts w:ascii="华文仿宋" w:eastAsia="华文仿宋" w:hAnsi="华文仿宋" w:hint="eastAsia"/>
          <w:b/>
          <w:color w:val="000000"/>
          <w:sz w:val="28"/>
          <w:szCs w:val="28"/>
        </w:rPr>
        <w:t>“</w:t>
      </w:r>
      <w:r w:rsidRPr="00FB1D36">
        <w:rPr>
          <w:rFonts w:ascii="华文仿宋" w:eastAsia="华文仿宋" w:hAnsi="华文仿宋"/>
          <w:b/>
          <w:color w:val="000000"/>
          <w:sz w:val="28"/>
          <w:szCs w:val="28"/>
        </w:rPr>
        <w:t>国际</w:t>
      </w:r>
      <w:r w:rsidRPr="00FB1D36">
        <w:rPr>
          <w:rFonts w:ascii="华文仿宋" w:eastAsia="华文仿宋" w:hAnsi="华文仿宋" w:hint="eastAsia"/>
          <w:b/>
          <w:color w:val="000000"/>
          <w:sz w:val="28"/>
          <w:szCs w:val="28"/>
        </w:rPr>
        <w:t>公平市场交易价格”理念</w:t>
      </w:r>
      <w:r>
        <w:rPr>
          <w:rFonts w:ascii="华文仿宋" w:eastAsia="华文仿宋" w:hAnsi="华文仿宋" w:hint="eastAsia"/>
          <w:b/>
          <w:color w:val="000000"/>
          <w:sz w:val="28"/>
          <w:szCs w:val="28"/>
        </w:rPr>
        <w:t>。</w:t>
      </w:r>
    </w:p>
    <w:p w:rsidR="00255435" w:rsidRPr="007B093C" w:rsidRDefault="00255435" w:rsidP="00255435">
      <w:pPr>
        <w:spacing w:line="500" w:lineRule="exact"/>
        <w:ind w:firstLineChars="192" w:firstLine="538"/>
        <w:rPr>
          <w:rFonts w:ascii="华文仿宋" w:eastAsia="华文仿宋" w:hAnsi="华文仿宋"/>
          <w:color w:val="000000"/>
          <w:sz w:val="28"/>
          <w:szCs w:val="28"/>
        </w:rPr>
      </w:pPr>
      <w:r w:rsidRPr="007B093C">
        <w:rPr>
          <w:rFonts w:ascii="华文仿宋" w:eastAsia="华文仿宋" w:hAnsi="华文仿宋"/>
          <w:color w:val="000000"/>
          <w:sz w:val="28"/>
          <w:szCs w:val="28"/>
        </w:rPr>
        <w:t>二手设备价格成交机制是二手设备市场与新设备市</w:t>
      </w:r>
      <w:r w:rsidRPr="007B093C">
        <w:rPr>
          <w:rFonts w:ascii="华文仿宋" w:eastAsia="华文仿宋" w:hAnsi="华文仿宋" w:hint="eastAsia"/>
          <w:color w:val="000000"/>
          <w:sz w:val="28"/>
          <w:szCs w:val="28"/>
        </w:rPr>
        <w:t>场最大的不同。很多厂</w:t>
      </w:r>
      <w:r w:rsidRPr="007B093C">
        <w:rPr>
          <w:rFonts w:ascii="华文仿宋" w:eastAsia="华文仿宋" w:hAnsi="华文仿宋" w:hint="eastAsia"/>
          <w:color w:val="000000"/>
          <w:sz w:val="28"/>
          <w:szCs w:val="28"/>
        </w:rPr>
        <w:lastRenderedPageBreak/>
        <w:t>家、代理商的代表都很清楚新设备是如何定价、如何在市场中实施差异化市场策略的。可以这样说，在新设备市场，价格是由卖方来主导的</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也就是说卖方具备新设备价格的定价权。</w:t>
      </w:r>
    </w:p>
    <w:p w:rsidR="00255435" w:rsidRPr="007B093C" w:rsidRDefault="00255435" w:rsidP="00255435">
      <w:pPr>
        <w:spacing w:line="500" w:lineRule="exact"/>
        <w:ind w:firstLineChars="192" w:firstLine="538"/>
        <w:rPr>
          <w:rFonts w:ascii="华文仿宋" w:eastAsia="华文仿宋" w:hAnsi="华文仿宋"/>
          <w:color w:val="000000"/>
          <w:sz w:val="28"/>
          <w:szCs w:val="28"/>
        </w:rPr>
      </w:pPr>
      <w:r w:rsidRPr="007B093C">
        <w:rPr>
          <w:rFonts w:ascii="华文仿宋" w:eastAsia="华文仿宋" w:hAnsi="华文仿宋"/>
          <w:color w:val="000000"/>
          <w:sz w:val="28"/>
          <w:szCs w:val="28"/>
        </w:rPr>
        <w:t>但是在二手设备市场</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成交价格是买方占主导地位</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而</w:t>
      </w:r>
      <w:r w:rsidRPr="007B093C">
        <w:rPr>
          <w:rFonts w:ascii="华文仿宋" w:eastAsia="华文仿宋" w:hAnsi="华文仿宋" w:hint="eastAsia"/>
          <w:color w:val="000000"/>
          <w:sz w:val="28"/>
          <w:szCs w:val="28"/>
        </w:rPr>
        <w:t>不是卖方。二手设备成交价格应该多少，很大多程度上取决于买方愿意为此设备出价多少。举一件发生在利氏兄弟身上的故事，去年一家中国制造商委托利氏兄弟欧洲公司拍卖一批设备。因为利氏兄弟是第一次为国内品牌企业在欧洲举行的拍卖会上大规模拍卖设备，对于成交价将是多少把握不大，而该制造商也是第一次在欧洲大规模处置二手设备</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价格多少心里没底。为了促成此交易和长远发展</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利氏公司接受了了风险式委托的要求</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由利氏兄弟公司来承担价格波动风险，而客户获得固定收益。拍卖会结束，利氏兄弟公司在该客户委托的设备身上就损失了</w:t>
      </w:r>
      <w:r w:rsidRPr="007B093C">
        <w:rPr>
          <w:rFonts w:ascii="华文仿宋" w:eastAsia="华文仿宋" w:hAnsi="华文仿宋"/>
          <w:color w:val="000000"/>
          <w:sz w:val="28"/>
          <w:szCs w:val="28"/>
        </w:rPr>
        <w:t>60万欧元。这个真实的故事告诉我</w:t>
      </w:r>
      <w:r w:rsidRPr="007B093C">
        <w:rPr>
          <w:rFonts w:ascii="华文仿宋" w:eastAsia="华文仿宋" w:hAnsi="华文仿宋" w:hint="eastAsia"/>
          <w:color w:val="000000"/>
          <w:sz w:val="28"/>
          <w:szCs w:val="28"/>
        </w:rPr>
        <w:t>们什么道理呢</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第一</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利氏公司控制不了拍卖会的成交价格。</w:t>
      </w:r>
      <w:r w:rsidRPr="007B093C">
        <w:rPr>
          <w:rFonts w:ascii="华文仿宋" w:eastAsia="华文仿宋" w:hAnsi="华文仿宋" w:hint="eastAsia"/>
          <w:color w:val="000000"/>
          <w:sz w:val="28"/>
          <w:szCs w:val="28"/>
        </w:rPr>
        <w:t>第二</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设备所有人控制不了二手设备的成交价格。第三，真正的二手设备价格是由买方决定的，而绝不是由厂家、经销商、中间商决定。在全球市场拍卖设备</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拍卖的价格被公认为是一种国际公平市场交易价格。</w:t>
      </w:r>
    </w:p>
    <w:p w:rsidR="00255435" w:rsidRPr="00FB1D36" w:rsidRDefault="00255435" w:rsidP="00255435">
      <w:pPr>
        <w:spacing w:line="500" w:lineRule="exact"/>
        <w:ind w:firstLineChars="192" w:firstLine="538"/>
        <w:rPr>
          <w:rFonts w:ascii="华文仿宋" w:eastAsia="华文仿宋" w:hAnsi="华文仿宋" w:hint="eastAsia"/>
          <w:b/>
          <w:color w:val="000000"/>
          <w:sz w:val="28"/>
          <w:szCs w:val="28"/>
        </w:rPr>
      </w:pPr>
      <w:r w:rsidRPr="00FB1D36">
        <w:rPr>
          <w:rFonts w:ascii="华文仿宋" w:eastAsia="华文仿宋" w:hAnsi="华文仿宋" w:hint="eastAsia"/>
          <w:b/>
          <w:color w:val="000000"/>
          <w:sz w:val="28"/>
          <w:szCs w:val="28"/>
        </w:rPr>
        <w:t>利氏兄弟“二手设备网上交易系统”和“二手设备交易信息系统”</w:t>
      </w:r>
    </w:p>
    <w:p w:rsidR="00255435" w:rsidRDefault="00255435" w:rsidP="00255435">
      <w:pPr>
        <w:spacing w:line="500" w:lineRule="exact"/>
        <w:ind w:firstLineChars="192" w:firstLine="538"/>
        <w:rPr>
          <w:rFonts w:ascii="华文仿宋" w:eastAsia="华文仿宋" w:hAnsi="华文仿宋" w:hint="eastAsia"/>
          <w:color w:val="000000"/>
          <w:sz w:val="28"/>
          <w:szCs w:val="28"/>
        </w:rPr>
      </w:pP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二手设备网上交易系统”与“二手设备交易信息系统”</w:t>
      </w:r>
      <w:r w:rsidRPr="007B093C">
        <w:rPr>
          <w:rFonts w:ascii="华文仿宋" w:eastAsia="华文仿宋" w:hAnsi="华文仿宋" w:hint="eastAsia"/>
          <w:color w:val="000000"/>
          <w:sz w:val="28"/>
          <w:szCs w:val="28"/>
        </w:rPr>
        <w:t>分别属于两个系统。前者是商业性的网上交易平台，后者是非营利性的交易信息查询系统</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类似于公安部门的机动车信息。交易信息很简单。二手设备交易信息系统是一个查询系统</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这个系统提供的是买卖双方在交易中最关心的拍品的所有权信息和真伪信息，以及其他与交易相关的信息。国内常有客户问我们能否帮助他们把设备拍到国外，我们说可以，但是国外客户想了解设备的序列号、制造时间等信息，而且希望能有一个公开的信息系统进行核查</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这些都有助于二手设备的买家确定该设备的真实性</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但遗憾的是目前中国品牌的二手设备缺乏完整的信息，或者说缺乏真实、可靠的信息。</w:t>
      </w:r>
    </w:p>
    <w:p w:rsidR="00400142" w:rsidRPr="007B093C" w:rsidRDefault="00400142" w:rsidP="00255435">
      <w:pPr>
        <w:spacing w:line="500" w:lineRule="exact"/>
        <w:ind w:firstLineChars="192" w:firstLine="538"/>
        <w:rPr>
          <w:rFonts w:ascii="华文仿宋" w:eastAsia="华文仿宋" w:hAnsi="华文仿宋"/>
          <w:color w:val="000000"/>
          <w:sz w:val="28"/>
          <w:szCs w:val="28"/>
        </w:rPr>
      </w:pPr>
    </w:p>
    <w:p w:rsidR="00255435" w:rsidRPr="00FB1D36" w:rsidRDefault="00255435" w:rsidP="00255435">
      <w:pPr>
        <w:spacing w:line="500" w:lineRule="exact"/>
        <w:ind w:firstLineChars="192" w:firstLine="538"/>
        <w:rPr>
          <w:rFonts w:ascii="华文仿宋" w:eastAsia="华文仿宋" w:hAnsi="华文仿宋" w:hint="eastAsia"/>
          <w:b/>
          <w:color w:val="000000"/>
          <w:sz w:val="28"/>
          <w:szCs w:val="28"/>
        </w:rPr>
      </w:pPr>
      <w:r w:rsidRPr="00FB1D36">
        <w:rPr>
          <w:rFonts w:ascii="华文仿宋" w:eastAsia="华文仿宋" w:hAnsi="华文仿宋" w:hint="eastAsia"/>
          <w:b/>
          <w:color w:val="000000"/>
          <w:sz w:val="28"/>
          <w:szCs w:val="28"/>
        </w:rPr>
        <w:lastRenderedPageBreak/>
        <w:t>二手设备流通的标准是什么呢？</w:t>
      </w:r>
    </w:p>
    <w:p w:rsidR="00255435" w:rsidRPr="007B093C" w:rsidRDefault="00255435" w:rsidP="00255435">
      <w:pPr>
        <w:spacing w:line="500" w:lineRule="exact"/>
        <w:ind w:firstLineChars="192" w:firstLine="538"/>
        <w:rPr>
          <w:rFonts w:ascii="华文仿宋" w:eastAsia="华文仿宋" w:hAnsi="华文仿宋"/>
          <w:color w:val="000000"/>
          <w:sz w:val="28"/>
          <w:szCs w:val="28"/>
        </w:rPr>
      </w:pPr>
      <w:r w:rsidRPr="007B093C">
        <w:rPr>
          <w:rFonts w:ascii="华文仿宋" w:eastAsia="华文仿宋" w:hAnsi="华文仿宋"/>
          <w:color w:val="000000"/>
          <w:sz w:val="28"/>
          <w:szCs w:val="28"/>
        </w:rPr>
        <w:t>很多人都问过欧美市场对于二手设备流通的标准</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我们的回答总是</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没有”。为什么没有二手设备流通标准呢</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答案是</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不需要”。在成熟的市场，对设备监管的是使用标准</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而非流通的标准。换句话说，监管的是什么样的设备可以用于施工</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而不是什么样的设备可以用来交易。设备在什么情况下会出现安全、环保的隐患</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当然是施工中使用的时候。</w:t>
      </w:r>
      <w:r w:rsidRPr="007B093C">
        <w:rPr>
          <w:rFonts w:ascii="华文仿宋" w:eastAsia="华文仿宋" w:hAnsi="华文仿宋" w:hint="eastAsia"/>
          <w:color w:val="000000"/>
          <w:sz w:val="28"/>
          <w:szCs w:val="28"/>
        </w:rPr>
        <w:t>但是</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有客户买一台很旧很破的二手挖掘机放在家里收藏、而不是用它施工干活，有无必要保证它“回转机构无异响”、</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转向器应工作灵活”</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作为拍卖商，我们希望出台的流通</w:t>
      </w:r>
      <w:r w:rsidRPr="007B093C">
        <w:rPr>
          <w:rFonts w:ascii="华文仿宋" w:eastAsia="华文仿宋" w:hAnsi="华文仿宋" w:hint="eastAsia"/>
          <w:color w:val="000000"/>
          <w:sz w:val="28"/>
          <w:szCs w:val="28"/>
        </w:rPr>
        <w:t>标准能够真正起到促进流通的作用。已经被证明行之有效的是</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在流通领域关注的重点应该是所有权问题：设备是否合法拥有和出售问题；设备的真伪问题</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而诸如安全、环保、质量都应该在设备使用环节被监督。</w:t>
      </w:r>
    </w:p>
    <w:p w:rsidR="00255435" w:rsidRPr="001135AB" w:rsidRDefault="00255435" w:rsidP="00255435">
      <w:pPr>
        <w:spacing w:line="500" w:lineRule="exact"/>
        <w:ind w:firstLineChars="192" w:firstLine="538"/>
        <w:rPr>
          <w:rFonts w:ascii="华文仿宋" w:eastAsia="华文仿宋" w:hAnsi="华文仿宋" w:hint="eastAsia"/>
          <w:b/>
          <w:color w:val="000000"/>
          <w:sz w:val="28"/>
          <w:szCs w:val="28"/>
        </w:rPr>
      </w:pPr>
      <w:r w:rsidRPr="001135AB">
        <w:rPr>
          <w:rFonts w:ascii="华文仿宋" w:eastAsia="华文仿宋" w:hAnsi="华文仿宋"/>
          <w:b/>
          <w:color w:val="000000"/>
          <w:sz w:val="28"/>
          <w:szCs w:val="28"/>
        </w:rPr>
        <w:t>目前私下交易二手设备的趋势会有怎么</w:t>
      </w:r>
      <w:r w:rsidRPr="001135AB">
        <w:rPr>
          <w:rFonts w:ascii="华文仿宋" w:eastAsia="华文仿宋" w:hAnsi="华文仿宋" w:hint="eastAsia"/>
          <w:b/>
          <w:color w:val="000000"/>
          <w:sz w:val="28"/>
          <w:szCs w:val="28"/>
        </w:rPr>
        <w:t>样的变化？</w:t>
      </w:r>
    </w:p>
    <w:p w:rsidR="00255435" w:rsidRDefault="00255435" w:rsidP="00255435">
      <w:pPr>
        <w:spacing w:line="500" w:lineRule="exact"/>
        <w:ind w:firstLineChars="192" w:firstLine="538"/>
        <w:rPr>
          <w:rFonts w:ascii="华文仿宋" w:eastAsia="华文仿宋" w:hAnsi="华文仿宋" w:hint="eastAsia"/>
          <w:color w:val="000000"/>
          <w:sz w:val="28"/>
          <w:szCs w:val="28"/>
        </w:rPr>
      </w:pPr>
      <w:r w:rsidRPr="007B093C">
        <w:rPr>
          <w:rFonts w:ascii="华文仿宋" w:eastAsia="华文仿宋" w:hAnsi="华文仿宋"/>
          <w:color w:val="000000"/>
          <w:sz w:val="28"/>
          <w:szCs w:val="28"/>
        </w:rPr>
        <w:t>大家知道利氏兄弟拍卖公司是世界上最大的二手设</w:t>
      </w:r>
      <w:r w:rsidRPr="007B093C">
        <w:rPr>
          <w:rFonts w:ascii="华文仿宋" w:eastAsia="华文仿宋" w:hAnsi="华文仿宋" w:hint="eastAsia"/>
          <w:color w:val="000000"/>
          <w:sz w:val="28"/>
          <w:szCs w:val="28"/>
        </w:rPr>
        <w:t>备交易商</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年交易额几乎等于全球二手设备交易第</w:t>
      </w:r>
      <w:r w:rsidRPr="007B093C">
        <w:rPr>
          <w:rFonts w:ascii="华文仿宋" w:eastAsia="华文仿宋" w:hAnsi="华文仿宋"/>
          <w:color w:val="000000"/>
          <w:sz w:val="28"/>
          <w:szCs w:val="28"/>
        </w:rPr>
        <w:t>2名到第40名的总和。但是根据华尔街研究机构曾经公布的资料，利</w:t>
      </w:r>
      <w:r w:rsidRPr="007B093C">
        <w:rPr>
          <w:rFonts w:ascii="华文仿宋" w:eastAsia="华文仿宋" w:hAnsi="华文仿宋" w:hint="eastAsia"/>
          <w:color w:val="000000"/>
          <w:sz w:val="28"/>
          <w:szCs w:val="28"/>
        </w:rPr>
        <w:t>氏兄弟的全球市场份额</w:t>
      </w:r>
      <w:r w:rsidRPr="007B093C">
        <w:rPr>
          <w:rFonts w:ascii="华文仿宋" w:eastAsia="华文仿宋" w:hAnsi="华文仿宋"/>
          <w:color w:val="000000"/>
          <w:sz w:val="28"/>
          <w:szCs w:val="28"/>
        </w:rPr>
        <w:t>(考虑到数据的有效性</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主要是欧美</w:t>
      </w:r>
      <w:r w:rsidRPr="007B093C">
        <w:rPr>
          <w:rFonts w:ascii="华文仿宋" w:eastAsia="华文仿宋" w:hAnsi="华文仿宋" w:hint="eastAsia"/>
          <w:color w:val="000000"/>
          <w:sz w:val="28"/>
          <w:szCs w:val="28"/>
        </w:rPr>
        <w:t>市场</w:t>
      </w:r>
      <w:r w:rsidRPr="007B093C">
        <w:rPr>
          <w:rFonts w:ascii="华文仿宋" w:eastAsia="华文仿宋" w:hAnsi="华文仿宋"/>
          <w:color w:val="000000"/>
          <w:sz w:val="28"/>
          <w:szCs w:val="28"/>
        </w:rPr>
        <w:t>)仅为l％一3％。即使在成熟的二手设备市场中，占绝大</w:t>
      </w:r>
      <w:r w:rsidRPr="007B093C">
        <w:rPr>
          <w:rFonts w:ascii="华文仿宋" w:eastAsia="华文仿宋" w:hAnsi="华文仿宋" w:hint="eastAsia"/>
          <w:color w:val="000000"/>
          <w:sz w:val="28"/>
          <w:szCs w:val="28"/>
        </w:rPr>
        <w:t>多数的仍然是个人对个人的私下交易，其他才是中间商交易，通过厂家回购、翻新再次交易的比例很小。随着中国二手设备市场的发展</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中国市场的交易主体也将与成熟市场相同或者类似，不会出现个人对个人交易消失的景象。政府和行业机构真正要做的是让个人对个人交易与其他所有交易形式得到公平对待。现在的问题是个人对个人交易不透明、不纳税、不披露．这是对正规公司守法经营、照章纳税的不公平</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对守法经营者的不公平。</w:t>
      </w:r>
    </w:p>
    <w:p w:rsidR="00255435" w:rsidRPr="005D6D56" w:rsidRDefault="00255435" w:rsidP="00255435">
      <w:pPr>
        <w:spacing w:line="500" w:lineRule="exact"/>
        <w:ind w:firstLineChars="192" w:firstLine="538"/>
        <w:rPr>
          <w:rFonts w:ascii="华文仿宋" w:eastAsia="华文仿宋" w:hAnsi="华文仿宋"/>
          <w:b/>
          <w:color w:val="000000"/>
          <w:sz w:val="28"/>
          <w:szCs w:val="28"/>
        </w:rPr>
      </w:pPr>
      <w:r w:rsidRPr="005D6D56">
        <w:rPr>
          <w:rFonts w:ascii="华文仿宋" w:eastAsia="华文仿宋" w:hAnsi="华文仿宋" w:hint="eastAsia"/>
          <w:b/>
          <w:color w:val="000000"/>
          <w:sz w:val="28"/>
          <w:szCs w:val="28"/>
        </w:rPr>
        <w:t>在二手设备交易国际化方面政府部门以及行业协会可以做那些工作？</w:t>
      </w:r>
    </w:p>
    <w:p w:rsidR="00255435" w:rsidRPr="007B093C" w:rsidRDefault="00255435" w:rsidP="00255435">
      <w:pPr>
        <w:spacing w:line="500" w:lineRule="exact"/>
        <w:ind w:firstLineChars="192" w:firstLine="538"/>
        <w:rPr>
          <w:rFonts w:ascii="华文仿宋" w:eastAsia="华文仿宋" w:hAnsi="华文仿宋"/>
          <w:color w:val="000000"/>
          <w:sz w:val="28"/>
          <w:szCs w:val="28"/>
        </w:rPr>
      </w:pPr>
      <w:r w:rsidRPr="007B093C">
        <w:rPr>
          <w:rFonts w:ascii="华文仿宋" w:eastAsia="华文仿宋" w:hAnsi="华文仿宋"/>
          <w:color w:val="000000"/>
          <w:sz w:val="28"/>
          <w:szCs w:val="28"/>
        </w:rPr>
        <w:t>我们希望行业组织能够帮助企业与中国出口商检部</w:t>
      </w:r>
      <w:r w:rsidRPr="007B093C">
        <w:rPr>
          <w:rFonts w:ascii="华文仿宋" w:eastAsia="华文仿宋" w:hAnsi="华文仿宋" w:hint="eastAsia"/>
          <w:color w:val="000000"/>
          <w:sz w:val="28"/>
          <w:szCs w:val="28"/>
        </w:rPr>
        <w:t>门协调二手设备的出口商检。目前中国规定，带有汽车底盘的工程机械属于出口法定检验类商品，包括二手设备</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例如汽车起重机、混凝土泵车等。出口的法检类新设备按照设备说明书和合同约定条款实施检验。但是对于二手设备如何检验呢</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也按</w:t>
      </w:r>
      <w:r w:rsidRPr="007B093C">
        <w:rPr>
          <w:rFonts w:ascii="华文仿宋" w:eastAsia="华文仿宋" w:hAnsi="华文仿宋"/>
          <w:color w:val="000000"/>
          <w:sz w:val="28"/>
          <w:szCs w:val="28"/>
        </w:rPr>
        <w:lastRenderedPageBreak/>
        <w:t>照设备说明书所列的技术指标进行检验吗</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显然</w:t>
      </w:r>
      <w:r w:rsidRPr="007B093C">
        <w:rPr>
          <w:rFonts w:ascii="华文仿宋" w:eastAsia="华文仿宋" w:hAnsi="华文仿宋" w:hint="eastAsia"/>
          <w:color w:val="000000"/>
          <w:sz w:val="28"/>
          <w:szCs w:val="28"/>
        </w:rPr>
        <w:t>不可能。按照合同约定条款检验吗</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合同条款又无法约定这</w:t>
      </w:r>
      <w:r w:rsidRPr="007B093C">
        <w:rPr>
          <w:rFonts w:ascii="华文仿宋" w:eastAsia="华文仿宋" w:hAnsi="华文仿宋" w:hint="eastAsia"/>
          <w:color w:val="000000"/>
          <w:sz w:val="28"/>
          <w:szCs w:val="28"/>
        </w:rPr>
        <w:t>么细。有人告诉我们是按照折扣后的新设备技术指标来进行检验，那么车况和折扣中间的关系应该是什么样的呢</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其</w:t>
      </w:r>
      <w:r w:rsidRPr="007B093C">
        <w:rPr>
          <w:rFonts w:ascii="华文仿宋" w:eastAsia="华文仿宋" w:hAnsi="华文仿宋" w:hint="eastAsia"/>
          <w:color w:val="000000"/>
          <w:sz w:val="28"/>
          <w:szCs w:val="28"/>
        </w:rPr>
        <w:t>次，出口检验要求在合同成立后才能向商检部门申请，也就是说国际市场的买家在中国看好一部二手设备并和货主签订合同后是无法知道该设备会不会允许出口的</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那么到底是付钱还是不付钱呢</w:t>
      </w:r>
      <w:r w:rsidRPr="007B093C">
        <w:rPr>
          <w:rFonts w:ascii="华文仿宋" w:eastAsia="华文仿宋" w:hAnsi="华文仿宋"/>
          <w:color w:val="000000"/>
          <w:sz w:val="28"/>
          <w:szCs w:val="28"/>
        </w:rPr>
        <w:t>?如果需要整改，整改的费用会有多少呢</w:t>
      </w:r>
      <w:r>
        <w:rPr>
          <w:rFonts w:ascii="华文仿宋" w:eastAsia="华文仿宋" w:hAnsi="华文仿宋" w:hint="eastAsia"/>
          <w:color w:val="000000"/>
          <w:sz w:val="28"/>
          <w:szCs w:val="28"/>
        </w:rPr>
        <w:t>？</w:t>
      </w:r>
      <w:r w:rsidRPr="007B093C">
        <w:rPr>
          <w:rFonts w:ascii="华文仿宋" w:eastAsia="华文仿宋" w:hAnsi="华文仿宋"/>
          <w:color w:val="000000"/>
          <w:sz w:val="28"/>
          <w:szCs w:val="28"/>
        </w:rPr>
        <w:t>以上</w:t>
      </w:r>
      <w:r w:rsidRPr="007B093C">
        <w:rPr>
          <w:rFonts w:ascii="华文仿宋" w:eastAsia="华文仿宋" w:hAnsi="华文仿宋" w:hint="eastAsia"/>
          <w:color w:val="000000"/>
          <w:sz w:val="28"/>
          <w:szCs w:val="28"/>
        </w:rPr>
        <w:t>这些都增加了交易的不确定性，会在很大程度上影响国外客户到中国采购二手设备的积极性和信心，不利于国内市场需求的再扩大。</w:t>
      </w:r>
    </w:p>
    <w:p w:rsidR="00255435" w:rsidRPr="007B093C" w:rsidRDefault="00255435" w:rsidP="00255435">
      <w:pPr>
        <w:spacing w:line="500" w:lineRule="exact"/>
        <w:ind w:firstLineChars="192" w:firstLine="538"/>
        <w:rPr>
          <w:rFonts w:ascii="华文仿宋" w:eastAsia="华文仿宋" w:hAnsi="华文仿宋"/>
          <w:color w:val="000000"/>
          <w:sz w:val="28"/>
          <w:szCs w:val="28"/>
        </w:rPr>
      </w:pPr>
      <w:r w:rsidRPr="007B093C">
        <w:rPr>
          <w:rFonts w:ascii="华文仿宋" w:eastAsia="华文仿宋" w:hAnsi="华文仿宋"/>
          <w:color w:val="000000"/>
          <w:sz w:val="28"/>
          <w:szCs w:val="28"/>
        </w:rPr>
        <w:t>作为行业内</w:t>
      </w:r>
      <w:r w:rsidRPr="007B093C">
        <w:rPr>
          <w:rFonts w:ascii="华文仿宋" w:eastAsia="华文仿宋" w:hAnsi="华文仿宋" w:hint="eastAsia"/>
          <w:color w:val="000000"/>
          <w:sz w:val="28"/>
          <w:szCs w:val="28"/>
        </w:rPr>
        <w:t>有着丰富经验的二手设备拍卖商，利氏兄弟最重要的经验是“诚信”二字。与新设备市场比起来，诚信对二手设备交易尤其重要</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利氏兄弟拍卖公司能够在全球设立</w:t>
      </w:r>
      <w:r w:rsidRPr="007B093C">
        <w:rPr>
          <w:rFonts w:ascii="华文仿宋" w:eastAsia="华文仿宋" w:hAnsi="华文仿宋"/>
          <w:color w:val="000000"/>
          <w:sz w:val="28"/>
          <w:szCs w:val="28"/>
        </w:rPr>
        <w:t>42个永久拍卖</w:t>
      </w:r>
      <w:r w:rsidRPr="007B093C">
        <w:rPr>
          <w:rFonts w:ascii="华文仿宋" w:eastAsia="华文仿宋" w:hAnsi="华文仿宋" w:hint="eastAsia"/>
          <w:color w:val="000000"/>
          <w:sz w:val="28"/>
          <w:szCs w:val="28"/>
        </w:rPr>
        <w:t>场、每年有</w:t>
      </w:r>
      <w:r w:rsidRPr="007B093C">
        <w:rPr>
          <w:rFonts w:ascii="华文仿宋" w:eastAsia="华文仿宋" w:hAnsi="华文仿宋"/>
          <w:color w:val="000000"/>
          <w:sz w:val="28"/>
          <w:szCs w:val="28"/>
        </w:rPr>
        <w:t>33万名注册买家，其根本一点就在于始终坚持最</w:t>
      </w:r>
      <w:r w:rsidRPr="007B093C">
        <w:rPr>
          <w:rFonts w:ascii="华文仿宋" w:eastAsia="华文仿宋" w:hAnsi="华文仿宋" w:hint="eastAsia"/>
          <w:color w:val="000000"/>
          <w:sz w:val="28"/>
          <w:szCs w:val="28"/>
        </w:rPr>
        <w:t>高标准的“诚信”，这是拍卖企业的灵魂，或者说商业机密</w:t>
      </w:r>
      <w:r>
        <w:rPr>
          <w:rFonts w:ascii="华文仿宋" w:eastAsia="华文仿宋" w:hAnsi="华文仿宋" w:hint="eastAsia"/>
          <w:color w:val="000000"/>
          <w:sz w:val="28"/>
          <w:szCs w:val="28"/>
        </w:rPr>
        <w:t>，</w:t>
      </w:r>
      <w:r w:rsidRPr="007B093C">
        <w:rPr>
          <w:rFonts w:ascii="华文仿宋" w:eastAsia="华文仿宋" w:hAnsi="华文仿宋" w:hint="eastAsia"/>
          <w:color w:val="000000"/>
          <w:sz w:val="28"/>
          <w:szCs w:val="28"/>
        </w:rPr>
        <w:t>也是利氏兄弟未来在中国取得成功的重要保证。</w:t>
      </w:r>
    </w:p>
    <w:p w:rsidR="00255435" w:rsidRPr="001135AB" w:rsidRDefault="00255435" w:rsidP="00255435">
      <w:pPr>
        <w:spacing w:line="500" w:lineRule="exact"/>
        <w:rPr>
          <w:rFonts w:ascii="华文仿宋" w:eastAsia="华文仿宋" w:hAnsi="华文仿宋" w:hint="eastAsia"/>
          <w:b/>
          <w:color w:val="000000"/>
          <w:sz w:val="28"/>
          <w:szCs w:val="28"/>
        </w:rPr>
      </w:pPr>
      <w:r>
        <w:rPr>
          <w:rFonts w:ascii="华文仿宋" w:eastAsia="华文仿宋" w:hAnsi="华文仿宋" w:hint="eastAsia"/>
          <w:b/>
          <w:color w:val="000000"/>
          <w:sz w:val="28"/>
          <w:szCs w:val="28"/>
        </w:rPr>
        <w:t>相关</w:t>
      </w:r>
      <w:r w:rsidRPr="001135AB">
        <w:rPr>
          <w:rFonts w:ascii="华文仿宋" w:eastAsia="华文仿宋" w:hAnsi="华文仿宋" w:hint="eastAsia"/>
          <w:b/>
          <w:color w:val="000000"/>
          <w:sz w:val="28"/>
          <w:szCs w:val="28"/>
        </w:rPr>
        <w:t>连接：</w:t>
      </w:r>
    </w:p>
    <w:p w:rsidR="00255435" w:rsidRPr="007B093C" w:rsidRDefault="00255435" w:rsidP="00255435">
      <w:pPr>
        <w:spacing w:line="500" w:lineRule="exact"/>
        <w:ind w:firstLineChars="192" w:firstLine="538"/>
        <w:rPr>
          <w:rFonts w:ascii="华文仿宋" w:eastAsia="华文仿宋" w:hAnsi="华文仿宋"/>
          <w:color w:val="000000"/>
          <w:sz w:val="28"/>
          <w:szCs w:val="28"/>
        </w:rPr>
      </w:pPr>
      <w:r w:rsidRPr="007B093C">
        <w:rPr>
          <w:rFonts w:ascii="华文仿宋" w:eastAsia="华文仿宋" w:hAnsi="华文仿宋"/>
          <w:color w:val="000000"/>
          <w:sz w:val="28"/>
          <w:szCs w:val="28"/>
        </w:rPr>
        <w:t>利氏兄弟拍卖行最早可追溯到</w:t>
      </w:r>
      <w:r>
        <w:rPr>
          <w:rFonts w:ascii="华文仿宋" w:eastAsia="华文仿宋" w:hAnsi="华文仿宋" w:hint="eastAsia"/>
          <w:color w:val="000000"/>
          <w:sz w:val="28"/>
          <w:szCs w:val="28"/>
        </w:rPr>
        <w:t>19</w:t>
      </w:r>
      <w:r w:rsidRPr="007B093C">
        <w:rPr>
          <w:rFonts w:ascii="华文仿宋" w:eastAsia="华文仿宋" w:hAnsi="华文仿宋"/>
          <w:color w:val="000000"/>
          <w:sz w:val="28"/>
          <w:szCs w:val="28"/>
        </w:rPr>
        <w:t>世纪60年代，是由三兄弟在加拿大西部创建的。利氏兄弟拍卖行创建时是一个很小的家族企业，起初从事旧家具拍卖，然后涉足拍卖二手工程机械，在加拿大开展得很成功；20世纪70年代拍卖业务开始向美国扩展，在美国也取得了成功，到了80年代就面向欧洲扩展，首先在荷兰的摩的克做拍卖；90年代便开始向亚洲、澳大利亚和中东扩展业务，中东的业务主要是在阿联酋的迪拜、进入21世纪后，公司就决定在中国、非洲、南美洲、印度和东南亚开展业务。利氏兄弟拍卖行于1997年底在美国纽约证交所和加拿大多伦多证交所上市，成为全球工程机械行业最大的专业拍卖公司。201 1年是利氏兄弟拍卖行发生重大转变的一年。这一年中，拍卖工作非常顺利，取得了许多重大成果，并且上半年的拍卖总收入首次超过20亿美元。网上拍卖同样取得了骄人的成绩，拍卖行成立以来，网上设备销售超过50亿美元，其中2011年度网上设备销售超过</w:t>
      </w:r>
      <w:r>
        <w:rPr>
          <w:rFonts w:ascii="华文仿宋" w:eastAsia="华文仿宋" w:hAnsi="华文仿宋" w:hint="eastAsia"/>
          <w:color w:val="000000"/>
          <w:sz w:val="28"/>
          <w:szCs w:val="28"/>
        </w:rPr>
        <w:t>11</w:t>
      </w:r>
      <w:r w:rsidRPr="007B093C">
        <w:rPr>
          <w:rFonts w:ascii="华文仿宋" w:eastAsia="华文仿宋" w:hAnsi="华文仿宋"/>
          <w:color w:val="000000"/>
          <w:sz w:val="28"/>
          <w:szCs w:val="28"/>
        </w:rPr>
        <w:t>亿美元。</w:t>
      </w:r>
    </w:p>
    <w:p w:rsidR="00255435" w:rsidRPr="00061D77" w:rsidRDefault="00255435" w:rsidP="00255435"/>
    <w:p w:rsidR="009D2145" w:rsidRPr="00A01BA1" w:rsidRDefault="009D2145" w:rsidP="00476B0E">
      <w:pPr>
        <w:autoSpaceDE w:val="0"/>
        <w:autoSpaceDN w:val="0"/>
        <w:adjustRightInd w:val="0"/>
        <w:spacing w:line="700" w:lineRule="exact"/>
        <w:jc w:val="left"/>
        <w:rPr>
          <w:rFonts w:ascii="华文仿宋" w:eastAsia="华文仿宋" w:hAnsi="华文仿宋"/>
          <w:kern w:val="0"/>
          <w:sz w:val="28"/>
          <w:szCs w:val="28"/>
        </w:rPr>
      </w:pPr>
      <w:r w:rsidRPr="00A01BA1">
        <w:rPr>
          <w:rFonts w:ascii="华文仿宋" w:eastAsia="华文仿宋" w:hAnsi="华文仿宋" w:hint="eastAsia"/>
          <w:noProof/>
          <w:kern w:val="0"/>
          <w:sz w:val="28"/>
          <w:szCs w:val="28"/>
        </w:rPr>
        <w:lastRenderedPageBreak/>
        <w:drawing>
          <wp:inline distT="0" distB="0" distL="0" distR="0">
            <wp:extent cx="1045464" cy="301752"/>
            <wp:effectExtent l="19050" t="0" r="2286" b="0"/>
            <wp:docPr id="16" name="图片 15" descr="拍坛警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拍坛警示.jpg"/>
                    <pic:cNvPicPr/>
                  </pic:nvPicPr>
                  <pic:blipFill>
                    <a:blip r:embed="rId20" cstate="print"/>
                    <a:stretch>
                      <a:fillRect/>
                    </a:stretch>
                  </pic:blipFill>
                  <pic:spPr>
                    <a:xfrm>
                      <a:off x="0" y="0"/>
                      <a:ext cx="1045464" cy="301752"/>
                    </a:xfrm>
                    <a:prstGeom prst="rect">
                      <a:avLst/>
                    </a:prstGeom>
                  </pic:spPr>
                </pic:pic>
              </a:graphicData>
            </a:graphic>
          </wp:inline>
        </w:drawing>
      </w:r>
    </w:p>
    <w:p w:rsidR="009D2145" w:rsidRPr="005D751C" w:rsidRDefault="009D2145" w:rsidP="00A01BA1">
      <w:pPr>
        <w:spacing w:line="500" w:lineRule="exact"/>
        <w:jc w:val="center"/>
        <w:rPr>
          <w:rFonts w:ascii="黑体" w:eastAsia="黑体" w:hAnsi="黑体"/>
          <w:b/>
          <w:color w:val="000000"/>
          <w:sz w:val="44"/>
          <w:szCs w:val="44"/>
        </w:rPr>
      </w:pPr>
      <w:r w:rsidRPr="005D751C">
        <w:rPr>
          <w:rFonts w:ascii="黑体" w:eastAsia="黑体" w:hAnsi="黑体" w:hint="eastAsia"/>
          <w:b/>
          <w:color w:val="000000"/>
          <w:sz w:val="44"/>
          <w:szCs w:val="44"/>
        </w:rPr>
        <w:t>串通拍卖害人害己</w:t>
      </w:r>
    </w:p>
    <w:p w:rsidR="009D2145" w:rsidRPr="00A01BA1" w:rsidRDefault="009D2145" w:rsidP="00A01BA1">
      <w:pPr>
        <w:spacing w:line="500" w:lineRule="exact"/>
        <w:rPr>
          <w:rFonts w:ascii="华文仿宋" w:eastAsia="华文仿宋" w:hAnsi="华文仿宋"/>
          <w:color w:val="000000"/>
          <w:sz w:val="28"/>
          <w:szCs w:val="28"/>
        </w:rPr>
      </w:pPr>
    </w:p>
    <w:p w:rsidR="009D2145" w:rsidRPr="00A01BA1" w:rsidRDefault="009D2145" w:rsidP="00750C92">
      <w:pPr>
        <w:spacing w:line="480" w:lineRule="exact"/>
        <w:jc w:val="center"/>
        <w:rPr>
          <w:rFonts w:ascii="华文仿宋" w:eastAsia="华文仿宋" w:hAnsi="华文仿宋"/>
          <w:b/>
          <w:color w:val="000000"/>
          <w:sz w:val="28"/>
          <w:szCs w:val="28"/>
        </w:rPr>
      </w:pPr>
      <w:r w:rsidRPr="00A01BA1">
        <w:rPr>
          <w:rFonts w:ascii="华文仿宋" w:eastAsia="华文仿宋" w:hAnsi="华文仿宋" w:hint="eastAsia"/>
          <w:b/>
          <w:color w:val="000000"/>
          <w:sz w:val="28"/>
          <w:szCs w:val="28"/>
        </w:rPr>
        <w:t>拍卖会后买家“分红”</w:t>
      </w:r>
    </w:p>
    <w:p w:rsidR="009D2145" w:rsidRPr="00A01BA1" w:rsidRDefault="009D2145"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拍卖，本应是促进更公平的方式和</w:t>
      </w:r>
      <w:r w:rsidRPr="00A01BA1">
        <w:rPr>
          <w:rFonts w:ascii="华文仿宋" w:eastAsia="华文仿宋" w:hAnsi="华文仿宋" w:hint="eastAsia"/>
          <w:color w:val="000000"/>
          <w:sz w:val="28"/>
          <w:szCs w:val="28"/>
        </w:rPr>
        <w:t>更合理的价格达成交易的方式。然而，日前，宁波象山查处了一起串通拍卖案。去年下半年，象山某大楼以底价</w:t>
      </w:r>
      <w:r w:rsidRPr="00A01BA1">
        <w:rPr>
          <w:rFonts w:ascii="华文仿宋" w:eastAsia="华文仿宋" w:hAnsi="华文仿宋"/>
          <w:color w:val="000000"/>
          <w:sz w:val="28"/>
          <w:szCs w:val="28"/>
        </w:rPr>
        <w:t>80万元拍</w:t>
      </w:r>
      <w:r w:rsidRPr="00A01BA1">
        <w:rPr>
          <w:rFonts w:ascii="华文仿宋" w:eastAsia="华文仿宋" w:hAnsi="华文仿宋" w:hint="eastAsia"/>
          <w:color w:val="000000"/>
          <w:sz w:val="28"/>
          <w:szCs w:val="28"/>
        </w:rPr>
        <w:t>卖，俞某与其儿媳妇分别缴纳了</w:t>
      </w:r>
      <w:r w:rsidRPr="00A01BA1">
        <w:rPr>
          <w:rFonts w:ascii="华文仿宋" w:eastAsia="华文仿宋" w:hAnsi="华文仿宋"/>
          <w:color w:val="000000"/>
          <w:sz w:val="28"/>
          <w:szCs w:val="28"/>
        </w:rPr>
        <w:t>l0万元</w:t>
      </w:r>
      <w:r w:rsidRPr="00A01BA1">
        <w:rPr>
          <w:rFonts w:ascii="华文仿宋" w:eastAsia="华文仿宋" w:hAnsi="华文仿宋" w:hint="eastAsia"/>
          <w:color w:val="000000"/>
          <w:sz w:val="28"/>
          <w:szCs w:val="28"/>
        </w:rPr>
        <w:t>保证金报名成为两名竞买人，同时还牵头和参与拍卖活动的</w:t>
      </w:r>
      <w:r w:rsidRPr="00A01BA1">
        <w:rPr>
          <w:rFonts w:ascii="华文仿宋" w:eastAsia="华文仿宋" w:hAnsi="华文仿宋"/>
          <w:color w:val="000000"/>
          <w:sz w:val="28"/>
          <w:szCs w:val="28"/>
        </w:rPr>
        <w:t>10多个竞买人一</w:t>
      </w:r>
      <w:r w:rsidRPr="00A01BA1">
        <w:rPr>
          <w:rFonts w:ascii="华文仿宋" w:eastAsia="华文仿宋" w:hAnsi="华文仿宋" w:hint="eastAsia"/>
          <w:color w:val="000000"/>
          <w:sz w:val="28"/>
          <w:szCs w:val="28"/>
        </w:rPr>
        <w:t>起，商定谁出价最高就给谁中拍，其中一竞买人陈某出价最高，他愿意出总价</w:t>
      </w:r>
      <w:r w:rsidRPr="00A01BA1">
        <w:rPr>
          <w:rFonts w:ascii="华文仿宋" w:eastAsia="华文仿宋" w:hAnsi="华文仿宋"/>
          <w:color w:val="000000"/>
          <w:sz w:val="28"/>
          <w:szCs w:val="28"/>
        </w:rPr>
        <w:t>160</w:t>
      </w:r>
      <w:r w:rsidRPr="00A01BA1">
        <w:rPr>
          <w:rFonts w:ascii="华文仿宋" w:eastAsia="华文仿宋" w:hAnsi="华文仿宋" w:hint="eastAsia"/>
          <w:color w:val="000000"/>
          <w:sz w:val="28"/>
          <w:szCs w:val="28"/>
        </w:rPr>
        <w:t>万元来买该楼，除去底价后余下部分给大家私分。</w:t>
      </w:r>
    </w:p>
    <w:p w:rsidR="009D2145" w:rsidRPr="00A01BA1" w:rsidRDefault="009D2145"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在进入拍卖会场前，有竞买人提出，</w:t>
      </w:r>
      <w:r w:rsidRPr="00A01BA1">
        <w:rPr>
          <w:rFonts w:ascii="华文仿宋" w:eastAsia="华文仿宋" w:hAnsi="华文仿宋" w:hint="eastAsia"/>
          <w:color w:val="000000"/>
          <w:sz w:val="28"/>
          <w:szCs w:val="28"/>
        </w:rPr>
        <w:t>如大家都不举牌，可能要被怀疑，还是稍举几下牌“意思意思”。于是，拍卖开始后，先由一竞买人苏某以底价</w:t>
      </w:r>
      <w:r w:rsidRPr="00A01BA1">
        <w:rPr>
          <w:rFonts w:ascii="华文仿宋" w:eastAsia="华文仿宋" w:hAnsi="华文仿宋"/>
          <w:color w:val="000000"/>
          <w:sz w:val="28"/>
          <w:szCs w:val="28"/>
        </w:rPr>
        <w:t>80万元举</w:t>
      </w:r>
      <w:r w:rsidRPr="00A01BA1">
        <w:rPr>
          <w:rFonts w:ascii="华文仿宋" w:eastAsia="华文仿宋" w:hAnsi="华文仿宋" w:hint="eastAsia"/>
          <w:color w:val="000000"/>
          <w:sz w:val="28"/>
          <w:szCs w:val="28"/>
        </w:rPr>
        <w:t>牌，俞某举了一次牌，另一竞买人叶某举了两次牌，陈某举了</w:t>
      </w:r>
      <w:r w:rsidRPr="00A01BA1">
        <w:rPr>
          <w:rFonts w:ascii="华文仿宋" w:eastAsia="华文仿宋" w:hAnsi="华文仿宋"/>
          <w:color w:val="000000"/>
          <w:sz w:val="28"/>
          <w:szCs w:val="28"/>
        </w:rPr>
        <w:t>3次牌，最终陈某以87万元中拍成为买受人，并当场与拍卖</w:t>
      </w:r>
      <w:r w:rsidRPr="00A01BA1">
        <w:rPr>
          <w:rFonts w:ascii="华文仿宋" w:eastAsia="华文仿宋" w:hAnsi="华文仿宋" w:hint="eastAsia"/>
          <w:color w:val="000000"/>
          <w:sz w:val="28"/>
          <w:szCs w:val="28"/>
        </w:rPr>
        <w:t>公司签订了成交确认书。当晚，各竞买人来到俞某家中，将陈某拿出的</w:t>
      </w:r>
      <w:r w:rsidRPr="00A01BA1">
        <w:rPr>
          <w:rFonts w:ascii="华文仿宋" w:eastAsia="华文仿宋" w:hAnsi="华文仿宋"/>
          <w:color w:val="000000"/>
          <w:sz w:val="28"/>
          <w:szCs w:val="28"/>
        </w:rPr>
        <w:t>73万元(160万元减去87万元)私分。但不久事情</w:t>
      </w:r>
      <w:r w:rsidRPr="00A01BA1">
        <w:rPr>
          <w:rFonts w:ascii="华文仿宋" w:eastAsia="华文仿宋" w:hAnsi="华文仿宋" w:hint="eastAsia"/>
          <w:color w:val="000000"/>
          <w:sz w:val="28"/>
          <w:szCs w:val="28"/>
        </w:rPr>
        <w:t>即告败露，俞某、陈某等人被迅速举报，工商等部门查获了这起典型的串通拍卖案，对参与的</w:t>
      </w:r>
      <w:r w:rsidRPr="00A01BA1">
        <w:rPr>
          <w:rFonts w:ascii="华文仿宋" w:eastAsia="华文仿宋" w:hAnsi="华文仿宋"/>
          <w:color w:val="000000"/>
          <w:sz w:val="28"/>
          <w:szCs w:val="28"/>
        </w:rPr>
        <w:t>l2人分别处于10</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5万元至12万元不等的罚款。</w:t>
      </w:r>
    </w:p>
    <w:p w:rsidR="009D2145" w:rsidRPr="00A01BA1" w:rsidRDefault="009D2145" w:rsidP="00750C92">
      <w:pPr>
        <w:spacing w:line="480" w:lineRule="exact"/>
        <w:jc w:val="center"/>
        <w:rPr>
          <w:rFonts w:ascii="华文仿宋" w:eastAsia="华文仿宋" w:hAnsi="华文仿宋"/>
          <w:b/>
          <w:color w:val="000000"/>
          <w:sz w:val="28"/>
          <w:szCs w:val="28"/>
        </w:rPr>
      </w:pPr>
      <w:r w:rsidRPr="00A01BA1">
        <w:rPr>
          <w:rFonts w:ascii="华文仿宋" w:eastAsia="华文仿宋" w:hAnsi="华文仿宋" w:hint="eastAsia"/>
          <w:b/>
          <w:color w:val="000000"/>
          <w:sz w:val="28"/>
          <w:szCs w:val="28"/>
        </w:rPr>
        <w:t>串通拍卖结果无效</w:t>
      </w:r>
    </w:p>
    <w:p w:rsidR="009D2145" w:rsidRPr="00A01BA1" w:rsidRDefault="009D2145"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在经济活动中，拍卖作为重要交</w:t>
      </w:r>
      <w:r w:rsidRPr="00A01BA1">
        <w:rPr>
          <w:rFonts w:ascii="华文仿宋" w:eastAsia="华文仿宋" w:hAnsi="华文仿宋" w:hint="eastAsia"/>
          <w:color w:val="000000"/>
          <w:sz w:val="28"/>
          <w:szCs w:val="28"/>
        </w:rPr>
        <w:t>易方式，已成为政府部门对特定财产或财产权利处置变现的重要手段和方式。但是，拍卖活动中，拍卖当事人恶意串通的情况并不少见，大体可分为三种类型：第一类是竞买人相互之间的恶意串通，主要表现为拍卖前竞买人结成联盟，一致压低价格，拍卖后共同分得利益。第二类是拍卖人与竞买人之间的恶意串通，主要表现为竞买人通过行贿手段在拍卖前从拍卖人处获取竞买条件和标的信息，比如透露保留价等行为。第三类是委托人、拍卖人和竞买人三方共同串通，损害国家利益或社会利益，同时也侵犯了其他未参与恶意串通的竞买人的公平竞买权。</w:t>
      </w:r>
    </w:p>
    <w:p w:rsidR="009D2145" w:rsidRPr="00A01BA1" w:rsidRDefault="009D2145"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工商人员表示，串通拍卖被《拍卖</w:t>
      </w:r>
      <w:r w:rsidRPr="00A01BA1">
        <w:rPr>
          <w:rFonts w:ascii="华文仿宋" w:eastAsia="华文仿宋" w:hAnsi="华文仿宋" w:hint="eastAsia"/>
          <w:color w:val="000000"/>
          <w:sz w:val="28"/>
          <w:szCs w:val="28"/>
        </w:rPr>
        <w:t>法》明确禁止，其拍卖结果是无效的。</w:t>
      </w:r>
    </w:p>
    <w:p w:rsidR="009D2145" w:rsidRPr="00A01BA1" w:rsidRDefault="009D2145" w:rsidP="00750C92">
      <w:pPr>
        <w:spacing w:line="480" w:lineRule="exact"/>
        <w:jc w:val="center"/>
        <w:rPr>
          <w:rFonts w:ascii="华文仿宋" w:eastAsia="华文仿宋" w:hAnsi="华文仿宋"/>
          <w:b/>
          <w:color w:val="000000"/>
          <w:sz w:val="28"/>
          <w:szCs w:val="28"/>
        </w:rPr>
      </w:pPr>
      <w:r w:rsidRPr="00A01BA1">
        <w:rPr>
          <w:rFonts w:ascii="华文仿宋" w:eastAsia="华文仿宋" w:hAnsi="华文仿宋" w:hint="eastAsia"/>
          <w:b/>
          <w:color w:val="000000"/>
          <w:sz w:val="28"/>
          <w:szCs w:val="28"/>
        </w:rPr>
        <w:lastRenderedPageBreak/>
        <w:t>应对串拍重在预防</w:t>
      </w:r>
    </w:p>
    <w:p w:rsidR="009D2145" w:rsidRPr="00A01BA1" w:rsidRDefault="009D2145"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串通拍卖行为不仅损害了相关当事</w:t>
      </w:r>
      <w:r w:rsidRPr="00A01BA1">
        <w:rPr>
          <w:rFonts w:ascii="华文仿宋" w:eastAsia="华文仿宋" w:hAnsi="华文仿宋" w:hint="eastAsia"/>
          <w:color w:val="000000"/>
          <w:sz w:val="28"/>
          <w:szCs w:val="28"/>
        </w:rPr>
        <w:t>人的合法权益，同时也极大地损害了拍卖行业的整体声誉和社会公信度。</w:t>
      </w:r>
    </w:p>
    <w:p w:rsidR="009D2145" w:rsidRPr="00A01BA1" w:rsidRDefault="009D2145"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尽管串通拍卖危害不小，但是工商</w:t>
      </w:r>
      <w:r w:rsidRPr="00A01BA1">
        <w:rPr>
          <w:rFonts w:ascii="华文仿宋" w:eastAsia="华文仿宋" w:hAnsi="华文仿宋" w:hint="eastAsia"/>
          <w:color w:val="000000"/>
          <w:sz w:val="28"/>
          <w:szCs w:val="28"/>
        </w:rPr>
        <w:t>办案人员表示查处很难。对于这种不正当的竞争，工商部门做了很多监管，如象山工商分局对有“串拍”嫌疑的拍卖会。采取现场录像。但串通拍卖基本上。是事先预谋，涉案人员相互勾结，且大多数只有口头约定，没有文字证据，现场往往不容易被察觉。对有嫌疑的“串拍”。工商部门取证时，当事人会矢口否认，并形成一定的坚守同盟。</w:t>
      </w:r>
    </w:p>
    <w:p w:rsidR="00C61F10" w:rsidRDefault="009D2145" w:rsidP="00750C92">
      <w:pPr>
        <w:spacing w:line="480" w:lineRule="exact"/>
        <w:ind w:firstLineChars="192" w:firstLine="538"/>
        <w:rPr>
          <w:rFonts w:ascii="华文仿宋" w:eastAsia="华文仿宋" w:hAnsi="华文仿宋"/>
          <w:color w:val="000000"/>
          <w:sz w:val="28"/>
          <w:szCs w:val="28"/>
        </w:rPr>
      </w:pPr>
      <w:r w:rsidRPr="00A01BA1">
        <w:rPr>
          <w:rFonts w:ascii="华文仿宋" w:eastAsia="华文仿宋" w:hAnsi="华文仿宋"/>
          <w:color w:val="000000"/>
          <w:sz w:val="28"/>
          <w:szCs w:val="28"/>
        </w:rPr>
        <w:t>象山工商分局经济检查大队队长潘</w:t>
      </w:r>
      <w:r w:rsidRPr="00A01BA1">
        <w:rPr>
          <w:rFonts w:ascii="华文仿宋" w:eastAsia="华文仿宋" w:hAnsi="华文仿宋" w:hint="eastAsia"/>
          <w:color w:val="000000"/>
          <w:sz w:val="28"/>
          <w:szCs w:val="28"/>
        </w:rPr>
        <w:t>招夫说，由于竞买人之间的串谋行为隐蔽性很强，除非通过银行汇款拿到钱留下证据或串谋人员因利益冲突而内讧举报，否则很难取得串谋证据，因此对竞买人之间的串谋行为应以预防为主。在拍卖前应做好对标的物的委托评估、价格认定；提高评估价的准确性；加强拍卖现场监管；对重大、关键的司法拍卖活动。可将拍卖地点设在人民法院内，派法警维护现场秩序；发挥群众作用，对举报人实行高额奖励。</w:t>
      </w:r>
    </w:p>
    <w:p w:rsidR="009D2145" w:rsidRPr="00A01BA1" w:rsidRDefault="009D2145" w:rsidP="00750C92">
      <w:pPr>
        <w:spacing w:line="480" w:lineRule="exact"/>
        <w:ind w:firstLineChars="192" w:firstLine="538"/>
        <w:jc w:val="right"/>
        <w:rPr>
          <w:rFonts w:ascii="华文仿宋" w:eastAsia="华文仿宋" w:hAnsi="华文仿宋"/>
          <w:color w:val="000000"/>
          <w:sz w:val="28"/>
          <w:szCs w:val="28"/>
        </w:rPr>
      </w:pPr>
      <w:r w:rsidRPr="00A01BA1">
        <w:rPr>
          <w:rFonts w:ascii="华文仿宋" w:eastAsia="华文仿宋" w:hAnsi="华文仿宋"/>
          <w:color w:val="000000"/>
          <w:sz w:val="28"/>
          <w:szCs w:val="28"/>
        </w:rPr>
        <w:t>(文</w:t>
      </w:r>
      <w:r w:rsidRPr="00A01BA1">
        <w:rPr>
          <w:rFonts w:ascii="华文仿宋" w:eastAsia="华文仿宋" w:hAnsi="华文仿宋" w:hint="eastAsia"/>
          <w:color w:val="000000"/>
          <w:sz w:val="28"/>
          <w:szCs w:val="28"/>
        </w:rPr>
        <w:t>/</w:t>
      </w:r>
      <w:r w:rsidRPr="00A01BA1">
        <w:rPr>
          <w:rFonts w:ascii="华文仿宋" w:eastAsia="华文仿宋" w:hAnsi="华文仿宋"/>
          <w:color w:val="000000"/>
          <w:sz w:val="28"/>
          <w:szCs w:val="28"/>
        </w:rPr>
        <w:t>张燕)</w:t>
      </w:r>
    </w:p>
    <w:p w:rsidR="009D2145" w:rsidRPr="00A01BA1" w:rsidRDefault="009D2145" w:rsidP="00C61F10">
      <w:pPr>
        <w:autoSpaceDE w:val="0"/>
        <w:autoSpaceDN w:val="0"/>
        <w:adjustRightInd w:val="0"/>
        <w:spacing w:line="700" w:lineRule="exact"/>
        <w:jc w:val="left"/>
        <w:rPr>
          <w:rFonts w:ascii="华文仿宋" w:eastAsia="华文仿宋" w:hAnsi="华文仿宋"/>
          <w:kern w:val="0"/>
          <w:sz w:val="28"/>
          <w:szCs w:val="28"/>
        </w:rPr>
      </w:pPr>
    </w:p>
    <w:p w:rsidR="009D2145" w:rsidRPr="00A01BA1" w:rsidRDefault="009D2145" w:rsidP="00C61F10">
      <w:pPr>
        <w:autoSpaceDE w:val="0"/>
        <w:autoSpaceDN w:val="0"/>
        <w:adjustRightInd w:val="0"/>
        <w:spacing w:line="700" w:lineRule="exact"/>
        <w:jc w:val="left"/>
        <w:rPr>
          <w:rFonts w:ascii="华文仿宋" w:eastAsia="华文仿宋" w:hAnsi="华文仿宋"/>
          <w:kern w:val="0"/>
          <w:sz w:val="28"/>
          <w:szCs w:val="28"/>
        </w:rPr>
      </w:pPr>
      <w:r w:rsidRPr="00A01BA1">
        <w:rPr>
          <w:rFonts w:ascii="华文仿宋" w:eastAsia="华文仿宋" w:hAnsi="华文仿宋" w:hint="eastAsia"/>
          <w:noProof/>
          <w:kern w:val="0"/>
          <w:sz w:val="28"/>
          <w:szCs w:val="28"/>
        </w:rPr>
        <w:drawing>
          <wp:inline distT="0" distB="0" distL="0" distR="0">
            <wp:extent cx="1045464" cy="301752"/>
            <wp:effectExtent l="19050" t="0" r="2286" b="0"/>
            <wp:docPr id="17" name="图片 16" descr="业内传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业内传真.jpg"/>
                    <pic:cNvPicPr/>
                  </pic:nvPicPr>
                  <pic:blipFill>
                    <a:blip r:embed="rId21"/>
                    <a:stretch>
                      <a:fillRect/>
                    </a:stretch>
                  </pic:blipFill>
                  <pic:spPr>
                    <a:xfrm>
                      <a:off x="0" y="0"/>
                      <a:ext cx="1045464" cy="301752"/>
                    </a:xfrm>
                    <a:prstGeom prst="rect">
                      <a:avLst/>
                    </a:prstGeom>
                  </pic:spPr>
                </pic:pic>
              </a:graphicData>
            </a:graphic>
          </wp:inline>
        </w:drawing>
      </w:r>
    </w:p>
    <w:p w:rsidR="009D2145" w:rsidRPr="00C61F10" w:rsidRDefault="009D2145" w:rsidP="00A01BA1">
      <w:pPr>
        <w:spacing w:line="500" w:lineRule="exact"/>
        <w:jc w:val="center"/>
        <w:rPr>
          <w:rFonts w:ascii="黑体" w:eastAsia="黑体" w:hAnsi="黑体"/>
          <w:b/>
          <w:color w:val="000000"/>
          <w:sz w:val="44"/>
          <w:szCs w:val="44"/>
        </w:rPr>
      </w:pPr>
      <w:r w:rsidRPr="00C61F10">
        <w:rPr>
          <w:rFonts w:ascii="黑体" w:eastAsia="黑体" w:hAnsi="黑体" w:hint="eastAsia"/>
          <w:b/>
          <w:color w:val="000000"/>
          <w:sz w:val="44"/>
          <w:szCs w:val="44"/>
        </w:rPr>
        <w:t>商标拍卖西安“破冰”</w:t>
      </w:r>
    </w:p>
    <w:p w:rsidR="009D2145" w:rsidRPr="00C61F10" w:rsidRDefault="009D2145" w:rsidP="00A01BA1">
      <w:pPr>
        <w:spacing w:line="500" w:lineRule="exact"/>
        <w:jc w:val="center"/>
        <w:rPr>
          <w:rFonts w:ascii="黑体" w:eastAsia="黑体" w:hAnsi="黑体"/>
          <w:b/>
          <w:color w:val="000000"/>
          <w:sz w:val="44"/>
          <w:szCs w:val="44"/>
        </w:rPr>
      </w:pP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一边是大量商标闲置，另一边是商家抓破了头皮也想不出一个还没被申请的商标。怎么解决这个问题？近日西安科技大市场成立一周年的仪式上，敲响了西安商标拍卖的第一槌。</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w:t>
      </w:r>
      <w:r w:rsidRPr="00A01BA1">
        <w:rPr>
          <w:rFonts w:ascii="华文仿宋" w:eastAsia="华文仿宋" w:hAnsi="华文仿宋" w:hint="eastAsia"/>
          <w:color w:val="000000"/>
          <w:sz w:val="28"/>
          <w:szCs w:val="28"/>
        </w:rPr>
        <w:t>“商标闲置和商标难申请是目前存在的矛盾。”作为这次商标拍卖会承办单位之一，陕西金信商标事务所有限公司总经理安烽对商标市场存在的问题很清楚。</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color w:val="000000"/>
          <w:sz w:val="28"/>
          <w:szCs w:val="28"/>
        </w:rPr>
        <w:t>2010</w:t>
      </w:r>
      <w:r w:rsidRPr="00A01BA1">
        <w:rPr>
          <w:rFonts w:ascii="华文仿宋" w:eastAsia="华文仿宋" w:hAnsi="华文仿宋" w:hint="eastAsia"/>
          <w:color w:val="000000"/>
          <w:sz w:val="28"/>
          <w:szCs w:val="28"/>
        </w:rPr>
        <w:t>年底，中国有</w:t>
      </w:r>
      <w:r w:rsidRPr="00A01BA1">
        <w:rPr>
          <w:rFonts w:ascii="华文仿宋" w:eastAsia="华文仿宋" w:hAnsi="华文仿宋"/>
          <w:color w:val="000000"/>
          <w:sz w:val="28"/>
          <w:szCs w:val="28"/>
        </w:rPr>
        <w:t>400</w:t>
      </w:r>
      <w:r w:rsidRPr="00A01BA1">
        <w:rPr>
          <w:rFonts w:ascii="华文仿宋" w:eastAsia="华文仿宋" w:hAnsi="华文仿宋" w:hint="eastAsia"/>
          <w:color w:val="000000"/>
          <w:sz w:val="28"/>
          <w:szCs w:val="28"/>
        </w:rPr>
        <w:t>多万有效注册的商标，其中闲置</w:t>
      </w:r>
      <w:r w:rsidRPr="00A01BA1">
        <w:rPr>
          <w:rFonts w:ascii="华文仿宋" w:eastAsia="华文仿宋" w:hAnsi="华文仿宋"/>
          <w:color w:val="000000"/>
          <w:sz w:val="28"/>
          <w:szCs w:val="28"/>
        </w:rPr>
        <w:t>200</w:t>
      </w:r>
      <w:r w:rsidRPr="00A01BA1">
        <w:rPr>
          <w:rFonts w:ascii="华文仿宋" w:eastAsia="华文仿宋" w:hAnsi="华文仿宋" w:hint="eastAsia"/>
          <w:color w:val="000000"/>
          <w:sz w:val="28"/>
          <w:szCs w:val="28"/>
        </w:rPr>
        <w:t>多万件。安烽说，商标闲置是因为有很多企业的一些商标只是短期或者在某一个阶段使用，完了就闲置起来了；还有一部分是因为企业倒闭、改制等原因，使其名</w:t>
      </w:r>
      <w:r w:rsidRPr="00A01BA1">
        <w:rPr>
          <w:rFonts w:ascii="华文仿宋" w:eastAsia="华文仿宋" w:hAnsi="华文仿宋" w:hint="eastAsia"/>
          <w:color w:val="000000"/>
          <w:sz w:val="28"/>
          <w:szCs w:val="28"/>
        </w:rPr>
        <w:lastRenderedPageBreak/>
        <w:t>下的商标也成了占用商标资源的闲置商标。</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与大量商标闲置形成鲜明对比的是，商标越来越难申请，许多企业抓破头皮想了一些名字，却发现早已被注册。</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在西安，此前的商标转让仅限于单对单的交易，此次则是第一次把商标集合在一起，以“拍卖会”的形式进行交易。</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西安市工商局商标监管处证实了这一说法。</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安烽认为，商标不像其他货物当场竞价当场交货，商标转让最少需要半年的时间，这次的拍卖会主要是要把商标拍卖的理念推出去，使西安的企业知道有这样一个渠道来买卖商标。虽然此次拍卖会只有两件商标达成购买意向，但这标志着商标拍卖在西安正式“破冰”，从设想变成了现实。</w:t>
      </w:r>
    </w:p>
    <w:p w:rsidR="009D2145" w:rsidRPr="00A01BA1" w:rsidRDefault="009D2145" w:rsidP="00750C92">
      <w:pPr>
        <w:spacing w:line="480" w:lineRule="exact"/>
        <w:ind w:firstLineChars="270" w:firstLine="756"/>
        <w:rPr>
          <w:rFonts w:ascii="华文仿宋" w:eastAsia="华文仿宋" w:hAnsi="华文仿宋"/>
          <w:color w:val="000000"/>
          <w:sz w:val="28"/>
          <w:szCs w:val="28"/>
        </w:rPr>
      </w:pPr>
      <w:r w:rsidRPr="00A01BA1">
        <w:rPr>
          <w:rFonts w:ascii="华文仿宋" w:eastAsia="华文仿宋" w:hAnsi="华文仿宋" w:hint="eastAsia"/>
          <w:color w:val="000000"/>
          <w:sz w:val="28"/>
          <w:szCs w:val="28"/>
        </w:rPr>
        <w:t>这次的拍卖会是商标转让平台建设的第一步。其主办方是由西安市科技局和西安市高新区管委会共同搭建的西安科技大市场。商标拍卖会将每季度进行一次，科技大市场将以此作为起点，建设一个“商标大超市”，在网上网下都搭建平台，使供求双方能够及时得到有效的信息。</w:t>
      </w:r>
    </w:p>
    <w:p w:rsidR="009D2145" w:rsidRPr="00A01BA1" w:rsidRDefault="009D2145" w:rsidP="00750C92">
      <w:pPr>
        <w:spacing w:line="480" w:lineRule="exact"/>
        <w:jc w:val="right"/>
        <w:rPr>
          <w:rFonts w:ascii="华文仿宋" w:eastAsia="华文仿宋" w:hAnsi="华文仿宋"/>
          <w:color w:val="000000"/>
          <w:sz w:val="28"/>
          <w:szCs w:val="28"/>
        </w:rPr>
      </w:pPr>
      <w:r w:rsidRPr="00A01BA1">
        <w:rPr>
          <w:rFonts w:ascii="华文仿宋" w:eastAsia="华文仿宋" w:hAnsi="华文仿宋"/>
          <w:color w:val="000000"/>
          <w:sz w:val="28"/>
          <w:szCs w:val="28"/>
        </w:rPr>
        <w:t xml:space="preserve">    (</w:t>
      </w:r>
      <w:r w:rsidRPr="00A01BA1">
        <w:rPr>
          <w:rFonts w:ascii="华文仿宋" w:eastAsia="华文仿宋" w:hAnsi="华文仿宋" w:hint="eastAsia"/>
          <w:color w:val="000000"/>
          <w:sz w:val="28"/>
          <w:szCs w:val="28"/>
        </w:rPr>
        <w:t>文</w:t>
      </w:r>
      <w:r w:rsidRPr="00A01BA1">
        <w:rPr>
          <w:rFonts w:ascii="华文仿宋" w:eastAsia="华文仿宋" w:hAnsi="华文仿宋"/>
          <w:color w:val="000000"/>
          <w:sz w:val="28"/>
          <w:szCs w:val="28"/>
        </w:rPr>
        <w:t>/</w:t>
      </w:r>
      <w:r w:rsidRPr="00A01BA1">
        <w:rPr>
          <w:rFonts w:ascii="华文仿宋" w:eastAsia="华文仿宋" w:hAnsi="华文仿宋" w:hint="eastAsia"/>
          <w:color w:val="000000"/>
          <w:sz w:val="28"/>
          <w:szCs w:val="28"/>
        </w:rPr>
        <w:t>孙佳</w:t>
      </w:r>
      <w:r w:rsidRPr="00A01BA1">
        <w:rPr>
          <w:rFonts w:ascii="华文仿宋" w:eastAsia="华文仿宋" w:hAnsi="华文仿宋"/>
          <w:color w:val="000000"/>
          <w:sz w:val="28"/>
          <w:szCs w:val="28"/>
        </w:rPr>
        <w:t>)</w:t>
      </w:r>
    </w:p>
    <w:p w:rsidR="009D2145" w:rsidRPr="00A01BA1" w:rsidRDefault="009D2145" w:rsidP="003E3364">
      <w:pPr>
        <w:autoSpaceDE w:val="0"/>
        <w:autoSpaceDN w:val="0"/>
        <w:adjustRightInd w:val="0"/>
        <w:spacing w:line="700" w:lineRule="exact"/>
        <w:jc w:val="left"/>
        <w:rPr>
          <w:rFonts w:ascii="华文仿宋" w:eastAsia="华文仿宋" w:hAnsi="华文仿宋"/>
          <w:kern w:val="0"/>
          <w:sz w:val="28"/>
          <w:szCs w:val="28"/>
        </w:rPr>
      </w:pPr>
    </w:p>
    <w:p w:rsidR="009D2145" w:rsidRPr="00A01BA1" w:rsidRDefault="009D2145" w:rsidP="003E3364">
      <w:pPr>
        <w:autoSpaceDE w:val="0"/>
        <w:autoSpaceDN w:val="0"/>
        <w:adjustRightInd w:val="0"/>
        <w:spacing w:line="700" w:lineRule="exact"/>
        <w:jc w:val="left"/>
        <w:rPr>
          <w:rFonts w:ascii="华文仿宋" w:eastAsia="华文仿宋" w:hAnsi="华文仿宋"/>
          <w:kern w:val="0"/>
          <w:sz w:val="28"/>
          <w:szCs w:val="28"/>
        </w:rPr>
      </w:pPr>
      <w:r w:rsidRPr="00A01BA1">
        <w:rPr>
          <w:rFonts w:ascii="华文仿宋" w:eastAsia="华文仿宋" w:hAnsi="华文仿宋" w:hint="eastAsia"/>
          <w:noProof/>
          <w:kern w:val="0"/>
          <w:sz w:val="28"/>
          <w:szCs w:val="28"/>
        </w:rPr>
        <w:drawing>
          <wp:inline distT="0" distB="0" distL="0" distR="0">
            <wp:extent cx="1048512" cy="301752"/>
            <wp:effectExtent l="19050" t="0" r="0" b="0"/>
            <wp:docPr id="18" name="图片 17" descr="通讯员来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通讯员来稿.jpg"/>
                    <pic:cNvPicPr/>
                  </pic:nvPicPr>
                  <pic:blipFill>
                    <a:blip r:embed="rId22" cstate="print"/>
                    <a:stretch>
                      <a:fillRect/>
                    </a:stretch>
                  </pic:blipFill>
                  <pic:spPr>
                    <a:xfrm>
                      <a:off x="0" y="0"/>
                      <a:ext cx="1048512" cy="301752"/>
                    </a:xfrm>
                    <a:prstGeom prst="rect">
                      <a:avLst/>
                    </a:prstGeom>
                  </pic:spPr>
                </pic:pic>
              </a:graphicData>
            </a:graphic>
          </wp:inline>
        </w:drawing>
      </w:r>
    </w:p>
    <w:p w:rsidR="009D2145" w:rsidRPr="003E3364" w:rsidRDefault="009D2145" w:rsidP="003E3364">
      <w:pPr>
        <w:spacing w:line="500" w:lineRule="exact"/>
        <w:ind w:left="1749" w:hangingChars="396" w:hanging="1749"/>
        <w:jc w:val="center"/>
        <w:rPr>
          <w:rFonts w:ascii="黑体" w:eastAsia="黑体" w:hAnsi="黑体"/>
          <w:b/>
          <w:sz w:val="44"/>
          <w:szCs w:val="44"/>
        </w:rPr>
      </w:pPr>
      <w:r w:rsidRPr="003E3364">
        <w:rPr>
          <w:rFonts w:ascii="黑体" w:eastAsia="黑体" w:hAnsi="黑体" w:hint="eastAsia"/>
          <w:b/>
          <w:sz w:val="44"/>
          <w:szCs w:val="44"/>
        </w:rPr>
        <w:t>拍卖标的的二次降价拍卖</w:t>
      </w:r>
    </w:p>
    <w:p w:rsidR="009D2145" w:rsidRPr="003E3364" w:rsidRDefault="009D2145" w:rsidP="003E3364">
      <w:pPr>
        <w:spacing w:line="500" w:lineRule="exact"/>
        <w:ind w:left="1749" w:hangingChars="396" w:hanging="1749"/>
        <w:jc w:val="center"/>
        <w:rPr>
          <w:rFonts w:ascii="黑体" w:eastAsia="黑体" w:hAnsi="黑体"/>
          <w:b/>
          <w:sz w:val="44"/>
          <w:szCs w:val="44"/>
        </w:rPr>
      </w:pPr>
      <w:r w:rsidRPr="003E3364">
        <w:rPr>
          <w:rFonts w:ascii="黑体" w:eastAsia="黑体" w:hAnsi="黑体" w:hint="eastAsia"/>
          <w:b/>
          <w:sz w:val="44"/>
          <w:szCs w:val="44"/>
        </w:rPr>
        <w:t>并不意味必然低于市场价值拍卖成交</w:t>
      </w:r>
    </w:p>
    <w:p w:rsidR="009D2145" w:rsidRPr="00A01BA1" w:rsidRDefault="009D2145" w:rsidP="00A01BA1">
      <w:pPr>
        <w:spacing w:line="500" w:lineRule="exact"/>
        <w:rPr>
          <w:rFonts w:ascii="华文仿宋" w:eastAsia="华文仿宋" w:hAnsi="华文仿宋"/>
          <w:sz w:val="28"/>
          <w:szCs w:val="28"/>
        </w:rPr>
      </w:pPr>
    </w:p>
    <w:p w:rsidR="009D2145" w:rsidRPr="00A01BA1" w:rsidRDefault="009D2145" w:rsidP="00750C92">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2011年9月，四川内江圣典拍卖有限公司依法接受司法委托，对两套住宅用房进行公开拍卖。</w:t>
      </w:r>
    </w:p>
    <w:p w:rsidR="009D2145" w:rsidRPr="00A01BA1" w:rsidRDefault="009D2145" w:rsidP="00750C92">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接受委托后，因两套住宅用房位于两个不同城市，圣典拍卖公司庚即指派项目经理分赴当地房管局、房地产开发公司、物业管理公司等部门和单位，对这两套住宅所涉及的产权关系、产权变更、事前欠费、瑕疵问题等多方面进行了详细的了解和分析，尔后，就拍卖方案的制定和实施与委托单位进行了全面的沟通，在双方达成一致意见后拍卖进入实质性的实施阶段。</w:t>
      </w:r>
    </w:p>
    <w:p w:rsidR="009D2145" w:rsidRPr="00A01BA1" w:rsidRDefault="009D2145" w:rsidP="00750C92">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尽管第一次拍卖各项工作准备充分，但在拍卖公告刊登发布后，前来咨</w:t>
      </w:r>
      <w:r w:rsidRPr="00A01BA1">
        <w:rPr>
          <w:rFonts w:ascii="华文仿宋" w:eastAsia="华文仿宋" w:hAnsi="华文仿宋" w:hint="eastAsia"/>
          <w:sz w:val="28"/>
          <w:szCs w:val="28"/>
        </w:rPr>
        <w:lastRenderedPageBreak/>
        <w:t>询者并无预计的踊跃，多数皆以电话咨询为多，对标的物的了解上多数是停留在标的的区域位置和起拍价格上。通过对信息反馈的收集、整理、分析，再结合当时市场环境，尤其是房地产市场低迷现状下的交易疲软影响，持币观望者居多，圣典公司分析后预计，此次拍卖流标可能性较大。</w:t>
      </w:r>
    </w:p>
    <w:p w:rsidR="009D2145" w:rsidRPr="00A01BA1" w:rsidRDefault="009D2145" w:rsidP="00750C92">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按照司法拍卖操作程序的要求和规定，圣典拍卖公司如公告时间所定，按约为前来的报名参拍者办理了登记手续，第一次拍卖会按期举行。其结果诚如预计所言，前来参拍者几乎都是抱着同一心理，前来观望，等待第二次或第三次降价机会再行出手。</w:t>
      </w:r>
    </w:p>
    <w:p w:rsidR="009D2145" w:rsidRPr="00A01BA1" w:rsidRDefault="009D2145" w:rsidP="00750C92">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两套住宅房产第一次拍卖皆流拍。通过事后分析，圣典拍卖公司总结出流拍原因有两点：第一，市场成交低迷环境的影响。自高房价问题成为社会公众众矢之的后，政府对房地产市场的政策调整必然对其交易产生影响，且其影响延续至今。但对投资者来说，投资意愿是不可能停滞的，他们等待的只是适时的出手机会而已。第二，此次两个拍卖标的本身是具备投资人的投资条件的，这体现在两点上，有区位优势，两套住宅均是处在起所在城市的成熟小区，各项配套设施在所在城市均属上乘；存在价格优势，两套住宅的起拍价在两座城市结合当地综合行情来看，并非高价，导致第一次流拍其实也有参拍者对司法拍卖操作程序了解熟悉的原因，知晓司法拍卖标的第一次流拍后有二次降价再行拍卖的机会。</w:t>
      </w:r>
    </w:p>
    <w:p w:rsidR="009D2145" w:rsidRPr="00A01BA1" w:rsidRDefault="009D2145" w:rsidP="00750C92">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圣典拍卖公司及时将流拍结果和分析报告及时向委托单位予以了通报，并就二次拍卖提出了具体的操作建议。委托单位经研究后接受了圣典拍卖公司的建议，按照司法拍卖程序规定要求依法进行第二次拍卖。</w:t>
      </w:r>
    </w:p>
    <w:p w:rsidR="009D2145" w:rsidRPr="00A01BA1" w:rsidRDefault="009D2145" w:rsidP="00750C92">
      <w:pPr>
        <w:spacing w:line="480" w:lineRule="exact"/>
        <w:ind w:firstLineChars="200" w:firstLine="560"/>
        <w:rPr>
          <w:rFonts w:ascii="华文仿宋" w:eastAsia="华文仿宋" w:hAnsi="华文仿宋"/>
          <w:sz w:val="28"/>
          <w:szCs w:val="28"/>
        </w:rPr>
      </w:pPr>
      <w:r w:rsidRPr="00A01BA1">
        <w:rPr>
          <w:rFonts w:ascii="华文仿宋" w:eastAsia="华文仿宋" w:hAnsi="华文仿宋" w:hint="eastAsia"/>
          <w:sz w:val="28"/>
          <w:szCs w:val="28"/>
        </w:rPr>
        <w:t>第二次拍卖公告刊登后，一改第一次拍卖咨询者较少的情况，前来主动上门了解情况者踊跃而来，其中不少人是第一次拍卖时就已来过的咨询者，这与拍卖公司的事前分析相吻合。为确保第二次拍卖成功，圣典拍卖公司除在宣传上加大力度外，为拍卖会的氛围营造作了精心的准备。在接受咨询的接待上安排有经验的专业人员，对所拍标的从专业角度、法律角度予以答疑解惑，在拍后服务方面为竞买人充分为考虑，提供完善的协助服务，打消参拍竞买人因不了解情况而产生的顾虑等方面均作出细致周到的考虑。</w:t>
      </w:r>
    </w:p>
    <w:p w:rsidR="009D2145" w:rsidRPr="00A01BA1" w:rsidRDefault="009D2145" w:rsidP="00750C92">
      <w:pPr>
        <w:spacing w:line="480" w:lineRule="exact"/>
        <w:rPr>
          <w:rFonts w:ascii="华文仿宋" w:eastAsia="华文仿宋" w:hAnsi="华文仿宋"/>
          <w:sz w:val="28"/>
          <w:szCs w:val="28"/>
        </w:rPr>
      </w:pPr>
      <w:r w:rsidRPr="00A01BA1">
        <w:rPr>
          <w:rFonts w:ascii="华文仿宋" w:eastAsia="华文仿宋" w:hAnsi="华文仿宋" w:hint="eastAsia"/>
          <w:sz w:val="28"/>
          <w:szCs w:val="28"/>
        </w:rPr>
        <w:t xml:space="preserve">    按法定程序规定要求，</w:t>
      </w:r>
      <w:smartTag w:uri="urn:schemas-microsoft-com:office:smarttags" w:element="chsdate">
        <w:smartTagPr>
          <w:attr w:name="IsROCDate" w:val="False"/>
          <w:attr w:name="IsLunarDate" w:val="False"/>
          <w:attr w:name="Day" w:val="27"/>
          <w:attr w:name="Month" w:val="11"/>
          <w:attr w:name="Year" w:val="2011"/>
        </w:smartTagPr>
        <w:r w:rsidRPr="00A01BA1">
          <w:rPr>
            <w:rFonts w:ascii="华文仿宋" w:eastAsia="华文仿宋" w:hAnsi="华文仿宋" w:hint="eastAsia"/>
            <w:sz w:val="28"/>
            <w:szCs w:val="28"/>
          </w:rPr>
          <w:t>2011年11月27日</w:t>
        </w:r>
      </w:smartTag>
      <w:r w:rsidRPr="00A01BA1">
        <w:rPr>
          <w:rFonts w:ascii="华文仿宋" w:eastAsia="华文仿宋" w:hAnsi="华文仿宋" w:hint="eastAsia"/>
          <w:sz w:val="28"/>
          <w:szCs w:val="28"/>
        </w:rPr>
        <w:t>，第二次拍卖按期举行。由于</w:t>
      </w:r>
      <w:r w:rsidRPr="00A01BA1">
        <w:rPr>
          <w:rFonts w:ascii="华文仿宋" w:eastAsia="华文仿宋" w:hAnsi="华文仿宋" w:hint="eastAsia"/>
          <w:sz w:val="28"/>
          <w:szCs w:val="28"/>
        </w:rPr>
        <w:lastRenderedPageBreak/>
        <w:t>有了公告公示期内的咨询答疑等工作的准备到位，第二次拍卖会吸引了众多的竞买人前来参拍竞价。在拍卖师现场主持和有序引导下，两个标的的拍卖结果均达到预期效果，其增幅额度不仅超过第一次拍卖流拍后的降幅额度，在此基础上还比第一次拍卖保留价有所增加。</w:t>
      </w:r>
    </w:p>
    <w:p w:rsidR="009D2145" w:rsidRPr="00A01BA1" w:rsidRDefault="009D2145" w:rsidP="00750C92">
      <w:pPr>
        <w:spacing w:line="480" w:lineRule="exact"/>
        <w:ind w:firstLine="570"/>
        <w:rPr>
          <w:rFonts w:ascii="华文仿宋" w:eastAsia="华文仿宋" w:hAnsi="华文仿宋"/>
          <w:sz w:val="28"/>
          <w:szCs w:val="28"/>
        </w:rPr>
      </w:pPr>
      <w:r w:rsidRPr="00A01BA1">
        <w:rPr>
          <w:rFonts w:ascii="华文仿宋" w:eastAsia="华文仿宋" w:hAnsi="华文仿宋" w:hint="eastAsia"/>
          <w:sz w:val="28"/>
          <w:szCs w:val="28"/>
        </w:rPr>
        <w:t>通过对上述两个标的的运作可以看出，司法委托拍卖在拍卖交易程序中社会影响力较大，而且众多竞买人对司法拍卖程序和细节较为了解，故司法委托标的的拍卖就往往会出现竞买人不约而同的等待第二次标的物降价拍卖机会的心理。若拍卖人在司法委托拍卖的第二次降价拍卖中不主动从标的物的构成、环境、行情、权属、预期等众多因素综合考虑去对竞买人做有意识的客观引导，那就会在无形中陷入竞买人等待降价拍卖机会的现状中，这样，拍卖交易的重要功能标的物的价值发现功能就不能得到充分的体现，相反，这对司法委托中的公物拍卖和私物拍卖容易造成价值流失和失去保值目的，无形中会对拍卖人、委托人造成不必要的负面影响。为避免此类现象的出现，自然就会对拍卖人提出在面对司法委托拍卖中的第二次降价拍卖中必须做到主动出击，这样一方面在标的物的降价中实现标的物的价值发现，一方面又能在主动引导中避免竞买人之间出现的串标行为发生。</w:t>
      </w:r>
    </w:p>
    <w:p w:rsidR="009D2145" w:rsidRPr="00A01BA1" w:rsidRDefault="009D2145" w:rsidP="00750C92">
      <w:pPr>
        <w:spacing w:line="480" w:lineRule="exact"/>
        <w:ind w:firstLine="570"/>
        <w:rPr>
          <w:rFonts w:ascii="华文仿宋" w:eastAsia="华文仿宋" w:hAnsi="华文仿宋"/>
          <w:sz w:val="28"/>
          <w:szCs w:val="28"/>
        </w:rPr>
      </w:pPr>
      <w:r w:rsidRPr="00A01BA1">
        <w:rPr>
          <w:rFonts w:ascii="华文仿宋" w:eastAsia="华文仿宋" w:hAnsi="华文仿宋" w:hint="eastAsia"/>
          <w:sz w:val="28"/>
          <w:szCs w:val="28"/>
        </w:rPr>
        <w:t>因此，正确掌握司法委托拍卖中的第二次降价拍卖，在降价中同样也能实现标的物的价值发现功能，降价拍卖并不意味低价成交，这也是广大拍卖人在拍卖实践中应引起广泛重视的。</w:t>
      </w:r>
    </w:p>
    <w:p w:rsidR="009D2145" w:rsidRPr="00A01BA1" w:rsidRDefault="009D2145" w:rsidP="00A01BA1">
      <w:pPr>
        <w:autoSpaceDE w:val="0"/>
        <w:autoSpaceDN w:val="0"/>
        <w:adjustRightInd w:val="0"/>
        <w:spacing w:line="500" w:lineRule="exact"/>
        <w:jc w:val="left"/>
        <w:rPr>
          <w:rFonts w:ascii="华文仿宋" w:eastAsia="华文仿宋" w:hAnsi="华文仿宋"/>
          <w:kern w:val="0"/>
          <w:sz w:val="28"/>
          <w:szCs w:val="28"/>
        </w:rPr>
      </w:pPr>
    </w:p>
    <w:sectPr w:rsidR="009D2145" w:rsidRPr="00A01BA1" w:rsidSect="00476B0E">
      <w:footerReference w:type="default" r:id="rId23"/>
      <w:pgSz w:w="11906" w:h="16838"/>
      <w:pgMar w:top="1440" w:right="1106" w:bottom="144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560" w:rsidRDefault="00396560" w:rsidP="007E462C">
      <w:r>
        <w:separator/>
      </w:r>
    </w:p>
  </w:endnote>
  <w:endnote w:type="continuationSeparator" w:id="1">
    <w:p w:rsidR="00396560" w:rsidRDefault="00396560" w:rsidP="007E4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9431"/>
      <w:docPartObj>
        <w:docPartGallery w:val="Page Numbers (Bottom of Page)"/>
        <w:docPartUnique/>
      </w:docPartObj>
    </w:sdtPr>
    <w:sdtContent>
      <w:p w:rsidR="00476B0E" w:rsidRDefault="00DD3E4C">
        <w:pPr>
          <w:pStyle w:val="a4"/>
          <w:jc w:val="center"/>
        </w:pPr>
        <w:fldSimple w:instr=" PAGE   \* MERGEFORMAT ">
          <w:r w:rsidR="00400142" w:rsidRPr="00400142">
            <w:rPr>
              <w:noProof/>
              <w:lang w:val="zh-CN"/>
            </w:rPr>
            <w:t>-</w:t>
          </w:r>
          <w:r w:rsidR="00400142">
            <w:rPr>
              <w:noProof/>
            </w:rPr>
            <w:t xml:space="preserve"> 50 -</w:t>
          </w:r>
        </w:fldSimple>
      </w:p>
    </w:sdtContent>
  </w:sdt>
  <w:p w:rsidR="00476B0E" w:rsidRDefault="00476B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560" w:rsidRDefault="00396560" w:rsidP="007E462C">
      <w:r>
        <w:separator/>
      </w:r>
    </w:p>
  </w:footnote>
  <w:footnote w:type="continuationSeparator" w:id="1">
    <w:p w:rsidR="00396560" w:rsidRDefault="00396560" w:rsidP="007E4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945E2"/>
    <w:multiLevelType w:val="hybridMultilevel"/>
    <w:tmpl w:val="BF12A596"/>
    <w:lvl w:ilvl="0" w:tplc="A05EB4EE">
      <w:start w:val="1"/>
      <w:numFmt w:val="decimal"/>
      <w:lvlText w:val="%1、"/>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62C"/>
    <w:rsid w:val="000A4E6C"/>
    <w:rsid w:val="000B4BAE"/>
    <w:rsid w:val="00133D79"/>
    <w:rsid w:val="001D7C01"/>
    <w:rsid w:val="00255435"/>
    <w:rsid w:val="0027285D"/>
    <w:rsid w:val="00286F0F"/>
    <w:rsid w:val="00297E06"/>
    <w:rsid w:val="002B2B50"/>
    <w:rsid w:val="002E3360"/>
    <w:rsid w:val="002E78C9"/>
    <w:rsid w:val="002F33DF"/>
    <w:rsid w:val="003618D3"/>
    <w:rsid w:val="00382902"/>
    <w:rsid w:val="00396560"/>
    <w:rsid w:val="003A4886"/>
    <w:rsid w:val="003B32DB"/>
    <w:rsid w:val="003C76F1"/>
    <w:rsid w:val="003D1959"/>
    <w:rsid w:val="003E3364"/>
    <w:rsid w:val="00400142"/>
    <w:rsid w:val="00410E21"/>
    <w:rsid w:val="00440930"/>
    <w:rsid w:val="00476B0E"/>
    <w:rsid w:val="00485D6A"/>
    <w:rsid w:val="00495D2F"/>
    <w:rsid w:val="0055170F"/>
    <w:rsid w:val="005836A1"/>
    <w:rsid w:val="005D12E3"/>
    <w:rsid w:val="005D751C"/>
    <w:rsid w:val="005F6CDB"/>
    <w:rsid w:val="006009AF"/>
    <w:rsid w:val="006056D1"/>
    <w:rsid w:val="00662152"/>
    <w:rsid w:val="006D2946"/>
    <w:rsid w:val="007475B0"/>
    <w:rsid w:val="00750C92"/>
    <w:rsid w:val="007E462C"/>
    <w:rsid w:val="00861E61"/>
    <w:rsid w:val="00867EC7"/>
    <w:rsid w:val="0088116B"/>
    <w:rsid w:val="008E0990"/>
    <w:rsid w:val="00924C2C"/>
    <w:rsid w:val="00940572"/>
    <w:rsid w:val="00956BB7"/>
    <w:rsid w:val="009946FF"/>
    <w:rsid w:val="009D2145"/>
    <w:rsid w:val="009D7879"/>
    <w:rsid w:val="00A01BA1"/>
    <w:rsid w:val="00A10033"/>
    <w:rsid w:val="00A740B8"/>
    <w:rsid w:val="00AA4225"/>
    <w:rsid w:val="00AE60A4"/>
    <w:rsid w:val="00B87796"/>
    <w:rsid w:val="00BA1F1F"/>
    <w:rsid w:val="00BF31B8"/>
    <w:rsid w:val="00C47A8C"/>
    <w:rsid w:val="00C61F10"/>
    <w:rsid w:val="00CA0D97"/>
    <w:rsid w:val="00DD3E4C"/>
    <w:rsid w:val="00E217E3"/>
    <w:rsid w:val="00E255F0"/>
    <w:rsid w:val="00E527F4"/>
    <w:rsid w:val="00EB44FE"/>
    <w:rsid w:val="00F24A78"/>
    <w:rsid w:val="00FE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4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462C"/>
    <w:rPr>
      <w:sz w:val="18"/>
      <w:szCs w:val="18"/>
    </w:rPr>
  </w:style>
  <w:style w:type="paragraph" w:styleId="a4">
    <w:name w:val="footer"/>
    <w:basedOn w:val="a"/>
    <w:link w:val="Char0"/>
    <w:uiPriority w:val="99"/>
    <w:unhideWhenUsed/>
    <w:rsid w:val="007E462C"/>
    <w:pPr>
      <w:tabs>
        <w:tab w:val="center" w:pos="4153"/>
        <w:tab w:val="right" w:pos="8306"/>
      </w:tabs>
      <w:snapToGrid w:val="0"/>
      <w:jc w:val="left"/>
    </w:pPr>
    <w:rPr>
      <w:sz w:val="18"/>
      <w:szCs w:val="18"/>
    </w:rPr>
  </w:style>
  <w:style w:type="character" w:customStyle="1" w:styleId="Char0">
    <w:name w:val="页脚 Char"/>
    <w:basedOn w:val="a0"/>
    <w:link w:val="a4"/>
    <w:uiPriority w:val="99"/>
    <w:rsid w:val="007E462C"/>
    <w:rPr>
      <w:sz w:val="18"/>
      <w:szCs w:val="18"/>
    </w:rPr>
  </w:style>
  <w:style w:type="paragraph" w:styleId="a5">
    <w:name w:val="Balloon Text"/>
    <w:basedOn w:val="a"/>
    <w:link w:val="Char1"/>
    <w:semiHidden/>
    <w:unhideWhenUsed/>
    <w:rsid w:val="007E462C"/>
    <w:rPr>
      <w:sz w:val="18"/>
      <w:szCs w:val="18"/>
    </w:rPr>
  </w:style>
  <w:style w:type="character" w:customStyle="1" w:styleId="Char1">
    <w:name w:val="批注框文本 Char"/>
    <w:basedOn w:val="a0"/>
    <w:link w:val="a5"/>
    <w:semiHidden/>
    <w:rsid w:val="007E462C"/>
    <w:rPr>
      <w:rFonts w:ascii="Times New Roman" w:eastAsia="宋体" w:hAnsi="Times New Roman" w:cs="Times New Roman"/>
      <w:sz w:val="18"/>
      <w:szCs w:val="18"/>
    </w:rPr>
  </w:style>
  <w:style w:type="character" w:styleId="a6">
    <w:name w:val="page number"/>
    <w:basedOn w:val="a0"/>
    <w:rsid w:val="007E462C"/>
  </w:style>
  <w:style w:type="paragraph" w:styleId="a7">
    <w:name w:val="Normal (Web)"/>
    <w:basedOn w:val="a"/>
    <w:rsid w:val="007E462C"/>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E217E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50</Pages>
  <Words>5702</Words>
  <Characters>32508</Characters>
  <Application>Microsoft Office Word</Application>
  <DocSecurity>0</DocSecurity>
  <Lines>270</Lines>
  <Paragraphs>76</Paragraphs>
  <ScaleCrop>false</ScaleCrop>
  <Company/>
  <LinksUpToDate>false</LinksUpToDate>
  <CharactersWithSpaces>38134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maglcal@live.com</dc:creator>
  <cp:keywords/>
  <dc:description/>
  <cp:lastModifiedBy>Administrator</cp:lastModifiedBy>
  <cp:revision>182</cp:revision>
  <dcterms:created xsi:type="dcterms:W3CDTF">2012-06-14T02:27:00Z</dcterms:created>
  <dcterms:modified xsi:type="dcterms:W3CDTF">2012-06-21T01:03:00Z</dcterms:modified>
</cp:coreProperties>
</file>